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EB" w:rsidRPr="00A06BEB" w:rsidRDefault="00A06BEB" w:rsidP="00A06BE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0" w:right="-530"/>
        <w:rPr>
          <w:rFonts w:eastAsia="Times New Roman"/>
          <w:b/>
          <w:bCs/>
          <w:color w:val="auto"/>
          <w:sz w:val="30"/>
          <w:szCs w:val="30"/>
          <w:lang w:val="ro-RO"/>
        </w:rPr>
      </w:pPr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 xml:space="preserve">           </w:t>
      </w:r>
    </w:p>
    <w:p w:rsidR="00A06BEB" w:rsidRPr="00A06BEB" w:rsidRDefault="00A06BEB" w:rsidP="00A06BE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0" w:right="-530"/>
        <w:rPr>
          <w:rFonts w:eastAsia="Times New Roman"/>
          <w:b/>
          <w:bCs/>
          <w:color w:val="auto"/>
          <w:sz w:val="30"/>
          <w:szCs w:val="30"/>
          <w:lang w:val="ro-RO"/>
        </w:rPr>
      </w:pPr>
    </w:p>
    <w:p w:rsidR="00A06BEB" w:rsidRPr="00A06BEB" w:rsidRDefault="00A06BEB" w:rsidP="00A06BE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0" w:right="-530"/>
        <w:rPr>
          <w:rFonts w:eastAsia="Times New Roman"/>
          <w:b/>
          <w:bCs/>
          <w:color w:val="auto"/>
          <w:sz w:val="30"/>
          <w:szCs w:val="30"/>
          <w:lang w:val="ro-RO"/>
        </w:rPr>
      </w:pPr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ab/>
      </w:r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ab/>
      </w:r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ab/>
        <w:t>Anexa 14</w:t>
      </w:r>
    </w:p>
    <w:p w:rsidR="00A06BEB" w:rsidRPr="00A06BEB" w:rsidRDefault="00A06BEB" w:rsidP="00A06BE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0" w:right="-530"/>
        <w:rPr>
          <w:rFonts w:eastAsia="Times New Roman"/>
          <w:b/>
          <w:bCs/>
          <w:color w:val="auto"/>
          <w:sz w:val="30"/>
          <w:szCs w:val="30"/>
          <w:lang w:val="ro-RO"/>
        </w:rPr>
      </w:pPr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ab/>
      </w:r>
    </w:p>
    <w:p w:rsidR="00A06BEB" w:rsidRPr="00A06BEB" w:rsidRDefault="00A06BEB" w:rsidP="00A06BE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0" w:right="-530"/>
        <w:rPr>
          <w:rFonts w:eastAsia="Times New Roman"/>
          <w:b/>
          <w:bCs/>
          <w:color w:val="auto"/>
          <w:sz w:val="30"/>
          <w:szCs w:val="30"/>
          <w:lang w:val="ro-RO"/>
        </w:rPr>
      </w:pPr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 xml:space="preserve">           </w:t>
      </w:r>
      <w:bookmarkStart w:id="0" w:name="_GoBack"/>
      <w:bookmarkEnd w:id="0"/>
      <w:r>
        <w:rPr>
          <w:rFonts w:eastAsia="Times New Roman"/>
          <w:b/>
          <w:bCs/>
          <w:color w:val="auto"/>
          <w:sz w:val="30"/>
          <w:szCs w:val="30"/>
          <w:lang w:val="ro-RO"/>
        </w:rPr>
        <w:t>L</w:t>
      </w:r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 xml:space="preserve">ista privind </w:t>
      </w:r>
      <w:proofErr w:type="spellStart"/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>activitatile</w:t>
      </w:r>
      <w:proofErr w:type="spellEnd"/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 xml:space="preserve"> codificate CAEN in cadrul </w:t>
      </w:r>
      <w:proofErr w:type="spellStart"/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>activitatilor</w:t>
      </w:r>
      <w:proofErr w:type="spellEnd"/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 xml:space="preserve"> eligibile</w:t>
      </w:r>
    </w:p>
    <w:p w:rsidR="00A06BEB" w:rsidRPr="00A06BEB" w:rsidRDefault="00A06BEB" w:rsidP="00A06BEB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0" w:right="-530"/>
        <w:rPr>
          <w:rFonts w:eastAsia="Times New Roman"/>
          <w:b/>
          <w:bCs/>
          <w:color w:val="auto"/>
          <w:sz w:val="30"/>
          <w:szCs w:val="30"/>
          <w:lang w:val="ro-RO"/>
        </w:rPr>
      </w:pPr>
      <w:r w:rsidRPr="00A06BEB">
        <w:rPr>
          <w:rFonts w:eastAsia="Times New Roman"/>
          <w:b/>
          <w:bCs/>
          <w:color w:val="auto"/>
          <w:sz w:val="30"/>
          <w:szCs w:val="30"/>
          <w:lang w:val="ro-RO"/>
        </w:rPr>
        <w:tab/>
      </w:r>
    </w:p>
    <w:tbl>
      <w:tblPr>
        <w:tblW w:w="10343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3241"/>
        <w:gridCol w:w="1800"/>
        <w:gridCol w:w="1620"/>
        <w:gridCol w:w="1551"/>
        <w:gridCol w:w="1358"/>
      </w:tblGrid>
      <w:tr w:rsidR="00A06BEB" w:rsidRPr="00A06BEB" w:rsidTr="00602F96">
        <w:trPr>
          <w:trHeight w:val="265"/>
        </w:trPr>
        <w:tc>
          <w:tcPr>
            <w:tcW w:w="773" w:type="dxa"/>
            <w:tcBorders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3241" w:type="dxa"/>
            <w:tcBorders>
              <w:left w:val="double" w:sz="4" w:space="0" w:color="auto"/>
              <w:bottom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: neclasificate altundeva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530"/>
        </w:trPr>
        <w:tc>
          <w:tcPr>
            <w:tcW w:w="773" w:type="dxa"/>
            <w:tcBorders>
              <w:bottom w:val="single" w:sz="18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  <w:t xml:space="preserve"> Clasă </w:t>
            </w:r>
          </w:p>
        </w:tc>
        <w:tc>
          <w:tcPr>
            <w:tcW w:w="3241" w:type="dxa"/>
            <w:tcBorders>
              <w:left w:val="double" w:sz="4" w:space="0" w:color="auto"/>
              <w:bottom w:val="single" w:sz="18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  <w:t>CAEN Rev.2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ascii="Times New Roman" w:eastAsia="Times New Roman" w:hAnsi="Times New Roman" w:cs="Times New Roman"/>
                <w:color w:val="auto"/>
                <w:lang w:val="pt-BR"/>
              </w:rPr>
              <w:t>Productie (industrie prelucratoare) + cod 6201 IT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ascii="Times New Roman" w:eastAsia="Times New Roman" w:hAnsi="Times New Roman" w:cs="Times New Roman"/>
                <w:color w:val="auto"/>
                <w:lang w:val="pt-BR"/>
              </w:rPr>
              <w:t>Industrii creative</w:t>
            </w: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ascii="Times New Roman" w:eastAsia="Times New Roman" w:hAnsi="Times New Roman" w:cs="Times New Roman"/>
                <w:color w:val="auto"/>
                <w:lang w:val="it-IT"/>
              </w:rPr>
              <w:t>Servicii</w:t>
            </w:r>
          </w:p>
        </w:tc>
        <w:tc>
          <w:tcPr>
            <w:tcW w:w="1358" w:type="dxa"/>
            <w:tcBorders>
              <w:bottom w:val="single" w:sz="18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Comert </w:t>
            </w: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0240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servicii anexe silviculturii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strike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trike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trike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trike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0710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Extractia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minereurilor feroase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0729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Extractia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altor minereuri metalifere neferoase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0811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Extractia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pietrei ornamentale si a pietrei pentru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constructii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extractia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pietrei calcaroase, ghipsului,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cretei si a ardeziei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0812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Extractia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pietrisului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nisipului;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extractia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argilei si caolinului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0891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Extractia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mineralelor pentru industria chimica si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ingrasemintelor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naturale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1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0893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Extractia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sarii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40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0899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Alte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extractive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Prelucrarea si conservarea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carnii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pasare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produselor din carne ( inclusiv din carne de pasare )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Prelucrarea si conservarea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pestelui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, crustaceelor si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molustelor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Prelucrarea si conservarea cartofilor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sucurilor de fructe si legume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1039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Prelucrarea si conservarea fructelor si legumelor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.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1051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produselor lactate si 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branzeturilor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7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1052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inghetatei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1071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painii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; fabricarea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prajiturilor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a produselor proaspete de patiserie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1072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biscuitilor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piscoturilor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; fabricarea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prajiturilor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a produselor conservate de patiserie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1073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macaroanelor,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taiteilor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cus-cus-ului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a altor produse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fainoase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similare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1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1081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zaharului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706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1082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produselor din cacao, a ciocolatei si a produselor zaharoase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7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1083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Prelucrarea ceaiului si cafelei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1084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condimentelor si ingredientelor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1085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mancarururi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preparate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1086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preparatelor alimentare omogenizate si alimentelor dietetice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1089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altor produse alimentare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1092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preparatelor pentru hrana animalelor de companie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1107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Productia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bauturi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racoritoare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nealcoolice;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productia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ape minerale si alte ape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imbuteliate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1310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Pregatirea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fibrelor si filarea fibrelor textile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1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1320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Productia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tesaturi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1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1330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Finisarea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materialelor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textile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 2" w:char="F052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1391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metraje prin tricotare sau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crosetare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1392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articole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confectionate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din textile (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exceptia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imbracamintei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lenjeriei de corp)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7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1393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de covoare si mochete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1394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odgoane,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franghii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, sfori si plase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1395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textile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netesute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articole din acestea,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exceptia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confectiilor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imbracaminte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1396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articole tehnice si industriale din textile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1399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articole textile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.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1411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articolelor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imbracaminte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din piele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1412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articole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imbracaminte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pentru lucru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1413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articole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imbracaminte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( exclusiv lenjeria de corp ) 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1414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articole de lenjerie de corp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1419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articole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imbracaminte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accesorii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5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1420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articolelor din blana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1431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prin tricotare sau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crosetare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 ciorapilor si articolelor de galanterie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1439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prin tricotare sau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crosetare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 altor articole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imbracaminte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1511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Tabacirea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finisarea pieilor; prepararea si vopsirea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blanurilor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1512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articolelor de voiaj si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marochinarie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a articolelor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harnasament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91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1520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incaltamintei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01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1610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Taierea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rindeluirea lemnului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481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1621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furnire si a panourilor din lemn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1622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parchetului asamblat in panouri 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1623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elemente de dulgherie si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tamplarie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, pentru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constructii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40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1624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ambalajelor din lemn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1629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produse din lemn; fabricarea articolelor din pluta, paie si din alte materiale vegetale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Impletite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28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1711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celulozei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418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1712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hartiei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cartonului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1721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hartiei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cartonului ondulat si a ambalajelor din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hartie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carton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1722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produselor de uz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gospodaresc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sanitar, din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hartie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sau carton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26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1723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articolelor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papetarie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26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1724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tapetului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1729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articole din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hartie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carton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5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1811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Tiparirea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ziarelor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5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1812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Alte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tiparire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44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1813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Servicii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pregatitoare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pentru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pretiparire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35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1814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Legatorie si servicii conexe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26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Del="00BF39EA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1820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Reproducerea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inregistrarilor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ascii="Times New Roman" w:eastAsia="Times New Roman" w:hAnsi="Times New Roman" w:cs="Times New Roman"/>
                <w:color w:val="aut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2012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coloranţilor şi a pigmenţilor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2013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altor produse chimice anorganice, de bază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2014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altor produse chimice organice, de bază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2015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îngrăşămintelor şi produselor azotoase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2016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Fabricarea materialelor plastice în forme primare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2017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Fabricarea cauciucului sintetic în forme primare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2020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pesticidelor şi a altor produse agrochimice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2030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vopselelor, lacurilor, cernelii tipografice şi masticurilor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70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2041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săpunurilor, detergenţilor şi a produselor de întreţinere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Del="00BF39EA" w:rsidTr="00602F96">
        <w:trPr>
          <w:trHeight w:val="53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2042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parfumurilor şi a produselor cosmetice (de toaletă)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48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2052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cleiurilor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2059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produse chimice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  <w:t>Cu excepţia uleiurilor şi grăsimilor modificate chimic (</w:t>
            </w:r>
            <w:proofErr w:type="spellStart"/>
            <w:r w:rsidRPr="00A06BEB"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  <w:t>biodiesel</w:t>
            </w:r>
            <w:proofErr w:type="spellEnd"/>
            <w:r w:rsidRPr="00A06BEB"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  <w:t xml:space="preserve"> si </w:t>
            </w:r>
            <w:proofErr w:type="spellStart"/>
            <w:r w:rsidRPr="00A06BEB"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  <w:t>bioetanol</w:t>
            </w:r>
            <w:proofErr w:type="spellEnd"/>
            <w:r w:rsidRPr="00A06BEB"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  <w:t>)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52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2060  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 Fabricarea fibrelor sintetice si artificiale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6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2110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produselor farmaceutice de baza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2120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preparatelor farmaceutice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2211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anvelopelor şi a camerelor de aer; reşaparea şi refacerea anvelopelor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2219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produse din cauciuc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2221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plăcilor, foliilor, tuburilor şi profilelor din material plastic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2222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articolelor de ambalaj din material plastic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2223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articolelor din material plastic pentru construcţii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2229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produse din </w:t>
            </w: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 xml:space="preserve">material plastic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lastRenderedPageBreak/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346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 xml:space="preserve">2311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sticlei plate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2312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Prelucrarea şi fasonarea sticlei plate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2313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articolelor din sticlă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2314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fibrelor din sticlă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2319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de sticlărie tehnică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2320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produse refractare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2331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plăcilor şi dalelor din ceramică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2332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cărămizilor, ţiglelor şi altor produse pentru construcţii, din argilă arsă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2341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articolelor ceramice pentru uz gospodăresc şi ornamental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2342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obiecte sanitare din ceramică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2343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izolatorilor şi pieselor izolante din ceramică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2344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produse tehnice din ceramică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2349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produse ceramice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2351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cimentului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2352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varului si ipsosului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2361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produselor din beton pentru construcţii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2362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produselor din ipsos pentru construcţii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2363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Fabricarea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betonului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 2" w:char="F052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2364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Fabricarea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mortarului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 2" w:char="F052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2365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produselor din azbociment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43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2369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articole din beton, ciment şi ipsos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2370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Tăierea, fasonarea şi finisarea pietrei 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44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2391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produse abrazive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2399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produse din minerale nemetalice,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2410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Productia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metale feroase sub forme primare si de feroaliaje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2420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Productia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tuburi,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tevi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, profile tubulare si accesorii pentru acestea, din otel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2431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Tragere la rece a barelor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2432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Laminare la rece a benzilor înguste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2433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Producţia de profile obţinute la rece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2434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Trefilarea firelor la rece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2441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Productia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metalelor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pretioase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2442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Metalurgia aluminiului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2443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Productia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plumbului, zincului si cositorului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2444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Metalurgia cuprului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2445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Productia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altor metale neferoase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2451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Turnarea fontei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2452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Turnarea oţelului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2453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Turnarea metalelor neferoase uşoare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2454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Turnarea altor metale neferoase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2511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de construcţii metalice şi părţi componente ale structurilor metalice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2512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uşi şi ferestre din metal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2521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Producţia de radiatoare şi cazane pentru încălzire centrală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2529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Producţia de rezervoare, cisterne şi containere metalice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2530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pt-BR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pt-BR"/>
              </w:rPr>
              <w:t xml:space="preserve">Producţia generatoarelor de aburi (cu excepţia cazanelor pentru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încălzire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centrală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 2" w:char="F052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2550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produselor metalice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obtinute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prin deformare plastica; metalurgia pulberilor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2561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Tratarea şi acoperirea metalelor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2562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Operaţiuni de mecanică generală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t xml:space="preserve"> </w:t>
            </w: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2571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produselor de tăiat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2572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articolelor de feronerie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2573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uneltelor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2591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recipienţi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, containere şi alte produse similare din oţel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2592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ambalajelor uşoare din metal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2593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articolelor din fire metalice; fabricarea de lanţuri şi arcuri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2594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de şuruburi, buloane şi alte articole filetate; fabricarea de nituri şi şaibe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2599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articole din metal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2611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subansamblurilor electronice (module)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2612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componente electronice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2620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calculatoarelor şi a echipamentelor periferice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2630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echipamentelor de comunicaţii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2640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produselor electronice de larg consum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2651</w:t>
            </w:r>
          </w:p>
        </w:tc>
        <w:tc>
          <w:tcPr>
            <w:tcW w:w="3241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de instrumente şi dispozitive pentru măsură, verificare, control, navigaţie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2652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Producţia de ceasuri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2660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echipamente pentru radiologie, electrodiagnostic şi electroterapie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2670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instrumente optice şi echipamente fotografice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2680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suporţilor magnetici şi optici destinaţi înregistrărilor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2711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motoarelor, generatoarelor şi transformatoarelor electrice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2712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aparatelor de distribuţie şi control a electricităţii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2720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acumulatori şi baterii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2731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de cabluri cu fibră optică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2732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altor fire şi cabluri electrice şi electronice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2733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dispozitivelor de conexiune pentru fire şi cabluri electrice şi electronice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2740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echipamente electrice de iluminat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2751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aparate electrocasnice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2752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echipamente casnice neelectrice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2790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echipamente electrice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2811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motoare şi turbine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2812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motoare hidraulice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2813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pompe şi compresoare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2814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articole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robinetărie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2815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lagărelor, angrenajelor, cutiilor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vitezăşi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 elementelor mecanice de transmisie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2821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cuptoarelor, furnalelor şi arzătoarelor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2822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echipamentelor de ridicat şi manipulat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2823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maşinilor şi echipamentelor de birou (exclusiv fabricarea calculatoarelor şi a echipamentelor periferice)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2824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maşinilor-unelte portabile acţionate electric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2825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echipamentelor de ventilaţie şi frigorifice, exclusiv a echipamentelor de uz casnic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2829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altor maşini şi utilaje de utilizare generală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2830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maşinilor şi utilajelor pentru agricultură şi exploatări forestiere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2841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utilajelor şi a maşinilor-unelte pentru prelucrarea metalului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2849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altor maşini-unelte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2891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utilajelor pentru metalurgie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2892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utilajelor pentru extracţie şi construcţii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9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2893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utilajelor pentru prelucrarea produselor alimentare, băuturilor şi tutunului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6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2894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utilajelor pentru industria textilă, a îmbrăcămintei şi a pielăriei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2895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utilajelor pentru industria hârtiei şi cartonului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45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2896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utilajelor pentru prelucrarea maselor plastice şi a cauciucului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8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2899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altor maşini şi utilaje specifice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2910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autovehiculelor de transport rutier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2920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Producţia de caroserii pentru autovehicule; fabricarea de remorci şi semiremorci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9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2931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echipamente electrice şi electronice pentru autovehicule şi pentru motoare de autovehicule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9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2932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piese şi accesorii pentru autovehicule şi pentru motoare de autovehicule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49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3011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Construcţia de nave şi structuri plutitoare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3012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Construcţia de ambarcaţiuni sportive şi de agrement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3020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Fabricarea materialului rulant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3030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aeronave si nave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spatiale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 xml:space="preserve">3091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motociclete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3092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de biciclete şi de vehicule pentru invalizi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3099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mijloace de transport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3101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de mobilă pentru birouri şi magazine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3102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de mobilă pentru bucătării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3103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de saltele şi somiere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3109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de mobilă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3212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bijuteriilor şi articolelor similare din metale şi pietre preţioase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3213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imitaţiilor de bijuterii şi articole similare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3220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instrumentelor muzicale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3230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articolelor pentru sport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3240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jocurilor şi jucăriilor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3250 </w:t>
            </w:r>
          </w:p>
        </w:tc>
        <w:tc>
          <w:tcPr>
            <w:tcW w:w="3241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de dispozitive, aparate şi instrumente medicale stomatologice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3291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Fabricarea măturilor şi periilor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3299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Fabricarea altor produse manufacturiere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3311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Repararea articolelor fabricate din metal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3312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Repararea maşinilor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3313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Repararea echipamentelor electronice şi optice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3314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Repararea echipamentelor electrice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12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3315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Repararea şi întreţinerea navelor şi bărcilor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12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3316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Repararea şi întreţinerea aeronavelor si navelor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spatiale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3317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Repararea şi întreţinerea altor echipamentelor de transport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3319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Repararea altor echipamente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3320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Instalarea maşinilor şi echipamentelor industriale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3600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Captarea, tratarea şi distribuţia apei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3700 </w:t>
            </w:r>
          </w:p>
        </w:tc>
        <w:tc>
          <w:tcPr>
            <w:tcW w:w="3241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bCs/>
                <w:color w:val="auto"/>
                <w:sz w:val="19"/>
                <w:szCs w:val="19"/>
                <w:lang w:val="pt-BR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pt-BR"/>
              </w:rPr>
              <w:t>Colectarea şi epurarea apelor uzate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3811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Colectarea deşeurilor nepericuloase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3812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Colectarea deşeurilor periculoase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3821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Tratarea şi eliminarea deşeurilor nepericuloase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CU EXCEPTIA PRODUCTEI DE INLOCUITORI DE COMBUSTIBILI SI BIOGAZ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3822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Tratarea şi eliminarea deşeurilor periculoase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CU EXCEPTIA DESEURILOR NUCLEARE RADIOACTIVE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3831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Demontarea (dezasamblarea) maşinilor şi a echipamentelor scoase din uz  pentru recuperarea materialelor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3832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Recuperarea materialelor reciclabile sortate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3900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şi servicii de decontaminare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4110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Dezvoltare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promovare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imobiliara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4120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Lucrări de construcţii a clădirilor rezidenţiale şi nerezidenţiale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4211  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27"/>
                <w:szCs w:val="27"/>
                <w:lang w:val="pt-BR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 Lucrări de construcţii a drumurilor  şi autostrăzilor                               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4212  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pt-BR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Lucrări de construcţii a căilor ferate de suprafaţă şi subterane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4213  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fr-FR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Construcţia de poduri şi tuneluri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4221  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27"/>
                <w:szCs w:val="27"/>
                <w:lang w:val="pt-BR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 Lucrări de construcţii a proiectelor utilitare pentru fluide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4222  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Lucrări de construcţii a proiectelor  utilitare pentru electricitate şi telecomunicaţii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4291  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 xml:space="preserve">Construcţii hidrotehnice            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4299  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 xml:space="preserve">Lucrări de construcţii a altor  proiecte inginereşti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.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4311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pt-BR"/>
              </w:rPr>
              <w:t xml:space="preserve">Lucrări de demolare a construcţiilor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4312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Lucrări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pregătire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terenului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4313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Lucrări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foraj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şi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sondaj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pentru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construcţii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4321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Lucrări de instalaţii electrice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4322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Lucrări de instalaţii sanitare, de încălzire şi de aer condiţionat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4329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Alte lucrări de instalaţii pentru construcţii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4331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Lucrări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ipsoserie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4332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Lucrări de tâmplărie şi dulgherie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4333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Lucrări de pardosire şi placare a pereţilor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4334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Lucrări de vopsitorie, zugrăveli şi montări de geamuri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4339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Alte lucrări de finisare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4391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Lucrări de învelitori, şarpante şi terase la construcţii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4399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Alte lucrări speciale de construcţii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t>4511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t>Comert</w:t>
            </w:r>
            <w:proofErr w:type="spellEnd"/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t xml:space="preserve"> cu autoturisme si </w:t>
            </w:r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lastRenderedPageBreak/>
              <w:t xml:space="preserve">autovehicule </w:t>
            </w:r>
            <w:proofErr w:type="spellStart"/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t>usoare</w:t>
            </w:r>
            <w:proofErr w:type="spellEnd"/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t xml:space="preserve"> (sub 3,5 tone )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lastRenderedPageBreak/>
              <w:t>4519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t>Comert</w:t>
            </w:r>
            <w:proofErr w:type="spellEnd"/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t xml:space="preserve"> cu alte autovehicule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4520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Intretinerea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repararea autovehiculelor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4531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cu ridicata de piese si accesorii pentru autovehicule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lang w:val="it-IT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4532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amanuntul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piese si accesorii pentru autovehicule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4540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cu motociclete, piese si accesorii aferente;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intretinerea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repararea motocicletelor 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4621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cu ridicata al cerealelor,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semintelor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, furajelor si tutunului neprelucrat CU EXCEPTIA TUTUNULUI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4622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cu ridicata al florilor si al plantelor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4623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cu ridicata al animalelor vii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4624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cu ridicata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blanurilor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, pieilor brute si al pieilor prelucrate</w:t>
            </w:r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ridicata al fructelor si legumelor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al carnii si produselor din carne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4633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ridicata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produselor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lactate,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oualor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uleiurilor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grasimilor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comestibile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4634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ridicata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bauturilor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 CU EXCEPTIA BAUTURILOR ALCOOLICE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4636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al zaharului, ciocolatei si produselor zaharoase</w:t>
            </w:r>
            <w:r w:rsidRPr="00A06BEB">
              <w:rPr>
                <w:rFonts w:eastAsia="Times New Roman"/>
                <w:bCs/>
                <w:color w:val="auto"/>
                <w:sz w:val="19"/>
                <w:szCs w:val="19"/>
                <w:lang w:val="ro-RO"/>
              </w:rPr>
              <w:tab/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4637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cu cafea, ceai, cacao si condimente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4638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specializat al altor alimente, inclusiv peste, crustacee si moluste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4639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nespecializat de produse alimentare, bauturi si tutun – CU EXCEPTIA BAUTURILOR ALCOOLICE SI TUTUNULUI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4641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ridicata al produselor textile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4642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ridicata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imbracamintei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incaltamintei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4643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pt-BR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pt-BR"/>
              </w:rPr>
              <w:t xml:space="preserve">Comert cu ridicata al aparatelor electrice de uz gospodaresc, al aparatelor de radio si televizoarelor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4644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ridicata al produselor din ceramica, sticlarie, si produse de intretinere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4645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ridicata al produselor cosmetice si de parfumerie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4646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ridicata al produselor farmaceutice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lastRenderedPageBreak/>
              <w:t>4647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ridicata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mobilei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covoarelor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articolelor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iluminat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4648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al ceasurilor si bijuteriilor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4649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ridicata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altor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bunuri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uz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gospodaresc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4651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al calculatoarelor, echipamentelor periferice si software-lui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4652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ridicata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componente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echipamente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electronice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telecomunicatii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4661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ridicata al masinilor agricole, echipamentelor si furniturilor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4662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ridicata al masinilor-unelte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4663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ridicata al masinilor pentru industria miniera si constructii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4664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ridicata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masinilor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pentru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industria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textila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masinilor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cusut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tricotat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4665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ridicata al mobilei de birou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4666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al altor masini si echipamente de birou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4669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al altor masini si echipamente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4673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ridicata al materialului lemnos si a materialelor de constructie si echipamentelor sanitare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4674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al echipamentelor si furniturilor de fierarie pentru instalatii sanitare si de incalzire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4675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 Comert cu ridicata al produselor chimice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4676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al altor produse intermediare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4677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al deseurilor si resturilor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4690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ridicata nespecializat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in magazine nespecializate, cu vanzare predominanta de produse alimentare,  bauturi si tutun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CU EXCEPTIA BAUTURILOR ALCOOLICE SI TUTUNULUI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in magazine nespecializate, cu vanzare predominanta de produse nealimentare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fructelor si </w:t>
            </w: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lastRenderedPageBreak/>
              <w:t xml:space="preserve">legumelor proaspete,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lastRenderedPageBreak/>
              <w:t>4722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al carnii si al produselor din carne, in magazine specializate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4723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 Comert cu amanuntul al pestelui, crustaceelor si molustelor,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4724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painii, produselor de patiserie si produselor zaharoase,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4725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al bauturilor, in magazine specializate CU EXCEPTIA BAUTURILOR ALCOOLICE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8"/>
                <w:szCs w:val="18"/>
                <w:lang w:val="it-IT"/>
              </w:rPr>
            </w:pPr>
            <w:r w:rsidRPr="00A06BEB">
              <w:rPr>
                <w:rFonts w:eastAsia="Times New Roman"/>
                <w:color w:val="auto"/>
                <w:sz w:val="18"/>
                <w:szCs w:val="18"/>
                <w:lang w:val="it-IT"/>
              </w:rPr>
              <w:t>4729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8"/>
                <w:szCs w:val="18"/>
                <w:lang w:val="it-IT"/>
              </w:rPr>
            </w:pPr>
            <w:r w:rsidRPr="00A06BEB">
              <w:rPr>
                <w:rFonts w:eastAsia="Times New Roman"/>
                <w:color w:val="auto"/>
                <w:sz w:val="18"/>
                <w:szCs w:val="18"/>
                <w:lang w:val="ro-RO"/>
              </w:rPr>
              <w:t>Comerţ cu amănuntul al altor produse alimentare, în magazine specializate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8"/>
                <w:szCs w:val="18"/>
                <w:lang w:val="it-IT"/>
              </w:rPr>
            </w:pPr>
            <w:r w:rsidRPr="00A06BEB">
              <w:rPr>
                <w:rFonts w:eastAsia="Times New Roman"/>
                <w:color w:val="auto"/>
                <w:sz w:val="18"/>
                <w:szCs w:val="18"/>
                <w:lang w:val="it-IT"/>
              </w:rPr>
              <w:t>4730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18"/>
                <w:szCs w:val="18"/>
                <w:lang w:val="ro-RO"/>
              </w:rPr>
            </w:pPr>
            <w:r w:rsidRPr="00A06BEB">
              <w:rPr>
                <w:rFonts w:eastAsia="Times New Roman"/>
                <w:color w:val="auto"/>
                <w:sz w:val="18"/>
                <w:szCs w:val="18"/>
                <w:lang w:val="ro-RO"/>
              </w:rPr>
              <w:t xml:space="preserve">Comerţ cu amănuntul al </w:t>
            </w:r>
            <w:proofErr w:type="spellStart"/>
            <w:r w:rsidRPr="00A06BEB">
              <w:rPr>
                <w:rFonts w:eastAsia="Times New Roman"/>
                <w:color w:val="auto"/>
                <w:sz w:val="18"/>
                <w:szCs w:val="18"/>
                <w:lang w:val="ro-RO"/>
              </w:rPr>
              <w:t>carburantilor</w:t>
            </w:r>
            <w:proofErr w:type="spellEnd"/>
            <w:r w:rsidRPr="00A06BEB">
              <w:rPr>
                <w:rFonts w:eastAsia="Times New Roman"/>
                <w:color w:val="auto"/>
                <w:sz w:val="18"/>
                <w:szCs w:val="18"/>
                <w:lang w:val="ro-RO"/>
              </w:rPr>
              <w:t xml:space="preserve"> pentru autovehicule, in magazine specializate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A06BEB">
              <w:rPr>
                <w:rFonts w:eastAsia="Times New Roman"/>
                <w:color w:val="auto"/>
                <w:sz w:val="18"/>
                <w:szCs w:val="18"/>
                <w:lang w:val="it-IT"/>
              </w:rPr>
              <w:t>4741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8"/>
                <w:szCs w:val="18"/>
                <w:lang w:val="it-IT"/>
              </w:rPr>
            </w:pPr>
            <w:r w:rsidRPr="00A06BEB">
              <w:rPr>
                <w:rFonts w:eastAsia="Times New Roman"/>
                <w:color w:val="auto"/>
                <w:sz w:val="18"/>
                <w:szCs w:val="18"/>
                <w:lang w:val="it-IT"/>
              </w:rPr>
              <w:t xml:space="preserve">Comert cu amanuntul al calculatoarelor, unitatilor periferice si software-lui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4742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echipamentului pentru telecomunicatii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4743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echipamentelor audio/video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4751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textilelor,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4752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articolelor de fierarie, al articolelor din sticla si a celor pentru vopsit, in 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4753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amanuntul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covoarelor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carpetelor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tapetelor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altor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acoperitoare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podea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, in  magazine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specializate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4754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al articolelor si aparatelor electrocasnice, in magazine specializate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4759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mobilei, al articolelor de iluminat si al articole de uz casnic n.c.a., in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4761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 Comert cu amanuntul al cartilor, in magazine specializate 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4762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ziarelor si articolelor de papetarie,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4763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discurilor si benzilor magnetice cu sau fara inregistrari audio/video, in  </w:t>
            </w: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lastRenderedPageBreak/>
              <w:t xml:space="preserve">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lastRenderedPageBreak/>
              <w:t>4764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al echipamentelor sportive, in magazine specializate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4765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27"/>
                <w:szCs w:val="27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Comerţ cu amănuntul al jocurilor şi    jucăriilor, în magazine specializate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4771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imbracamintei,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4772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al incaltamintei si articolelor din piele, in magazine specializate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4773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produselor farmaceutice,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4774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al articolelor medicale si ortopedice, in magazine specializate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4775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al produselor cosmetice si de parfumerie, in magazine specializate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4776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amanuntul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florilor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plantelor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semintelor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;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amanuntul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animalelor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companie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hranei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pentru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acestea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, in magazine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specializate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4777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ceasurilor si bijuteriilor, in magazine specializate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4778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al altor bunuri noi, in magazine specializate – CU EXCEPTIA COMBUSTIBILILOR, ARMELOR SI MUNITIEI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4779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bunurilor de ocazie vandute prin magazine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4781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Comert cu amanuntul al produselor alimentare, bauturilor si produselor din tutun efectuat prin  standuri, chioscuri si piete CU EXCEPTIA BAUTURILOR ALCOOLICE SI TUTUNULUI, ARMELOR SI MUNITIEI, COMBUSTIBILILOR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4782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al textilelor, imbracamintei si incaltamintei efectuat prin standuri, chioscuri si  piete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4789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Comert cu amanuntul prin standuri, chioscuri si piete al altor produse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4791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amanuntul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prin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intermediul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caselor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comenzi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sau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prin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Internet CU EXCEPTIA BAUTURILOR ALCOOLICE SI TUTUNULUI, ARMELOR SI MUNITIEI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4799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Comert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amanuntul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efectuat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in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lastRenderedPageBreak/>
              <w:t>afara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magazinelor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standurilor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chioscurilor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pietelor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CU EXCEPTIA BAUTURILOR ALCOOLICE SI TUTUNULUI, ARMELOR SI MUNITIEI, COMBUSTIBILILOR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highlight w:val="green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lastRenderedPageBreak/>
              <w:t>4910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Transporturi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interurbane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calatori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calea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ferata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highlight w:val="green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highlight w:val="green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highlight w:val="green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4931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Transporturi urbane, suburbane si metropolitane de calatori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4932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Transporturi cu taxiuri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4939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Alte transporturi terestre de calatori n.c.a.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5010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Transporturi maritime si costiere de pasageri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5030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Transporturi de pasageri pe cai navigabile interioare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5110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Transporturi aeriene de pasageri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5122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Transporturi spatiale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5210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Depozitari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5221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Activitati de servicii anexe pentru transporturi terestre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5222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Activitati de servicii anexe pentru transportului pe apa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5223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Activitati de servicii anexe transporturilor aeriene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5224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Manipulari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5229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Alte activitati anexe transporturilor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5310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Activitati postale desfasurate sub obligativitatea serviciului universal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5320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Alte activitati postale si de curier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5510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Hoteluri si alte facilitati de cazare similare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5520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Facilitati de cazare pentru vacante si perioade de scurta durata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5530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Parcuri pentru rulote, campinguri si tabere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5590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Alte servicii de cazare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5610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Restaurante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5621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Activitati de alimentatie (catering) pentru evenimente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5629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Alte servicii de alimentatie n.c.a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5630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Baruri si alte activitati de servire a bauturilor </w:t>
            </w: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cr/>
              <w:t>CU EXCEPTIA BAUTURILOR ALCOOLICE SI TUTUNULUI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5811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Activitati de editare a cartilor 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5812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Activitati de editarea de ghiduri, compendii, liste de adrese si similare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5813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Activitati de editare a ziarelor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5814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Activitati de editare a revistelor si periodicelor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lastRenderedPageBreak/>
              <w:t>5819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Alte activitati de editare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5821  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27"/>
                <w:szCs w:val="27"/>
                <w:lang w:val="pt-BR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Activităţi de editare a jocurilor de  calculator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5829  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27"/>
                <w:szCs w:val="27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Activităţi de editare a altor produse software 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5911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Activitati de productie cinematografica, video si de programe de televiziune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5912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Activitati post-productie cinematografica, video si de programe de televiziune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5913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Activitati de distributie a filmelor cinematografice, video si a programelor de televiziune 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5914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Proiectia de filme cinematografice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>5920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it-IT"/>
              </w:rPr>
              <w:t xml:space="preserve">Activitati de realizare a inregistrarilor audio si activitati de editare muzicala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6010  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27"/>
                <w:szCs w:val="27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Activităţi de difuzare a programelor de radio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6020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27"/>
                <w:szCs w:val="27"/>
                <w:lang w:val="pt-BR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Activităţi de difuzare a programelor de televiziune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6110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Activităţi de telecomunicaţii prin reţele cu cablu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6120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telecomunicaţii prin reţele fără cablu (exclusiv prin satelit)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6130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Activităţi de telecomunicaţii prin satelit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6190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Alte activităţi de telecomunicaţii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6201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6202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6203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6209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Alte activităţi de servicii privind tehnologia informaţiei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6312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ale portalurilor web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6391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ale agenţiilor de ştiri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6399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Alte activităţi de servicii informaţionale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6511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asigurari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viata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6512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Alte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asigurari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(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exceptand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asigurarile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viata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)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6520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reasigurare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6621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evaluare a riscului de asigurare si a pagubelor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6622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agentiilor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brokerilor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asigurari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6629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Alte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auxiliare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asigurari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fonduri de pensii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6810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Cumpararea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vanzarea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bunuri imobiliare proprii FĂRA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6820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subinchirierea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bunurilor imobiliare proprii sau in leasing CU EXCEPȚIE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6831 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Agentii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imobiliare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6832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Administrarea imobilelor pe baza de comision sau contract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6910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juridice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6920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7010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directiilor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(centralelor), birourilor administrative centralizate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7021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consultanţă în domeniul relaţiilor publice şi al comunicării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7022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7111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Activităţi de arhitectură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7112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Activităţi de testări şi analize tehnice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7211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Cercetare-dezvoltare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biotehnologie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7219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it-IT"/>
              </w:rPr>
              <w:t>Cercetare-dezvoltare în alte ştiinţe naturale şi inginerie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7220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it-IT"/>
              </w:rPr>
              <w:t>Cercetare-dezvoltare în ştiinţe sociale şi umaniste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7311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agenţiilor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 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publicitate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7312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Servicii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reprezentare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media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7320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studiere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pieţei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şi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sondare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opiniei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7410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design specializat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7420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fotografice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7430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traducere scrisă şi orală (interpreţi)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b/>
                <w:color w:val="auto"/>
                <w:lang w:val="ro-RO"/>
              </w:rPr>
              <w:sym w:font="Wingdings 2" w:char="F052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7490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Alte activităţi profesionale, ştiinţifice şi tehnice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Cu excepţia: </w:t>
            </w:r>
          </w:p>
          <w:p w:rsidR="00A06BEB" w:rsidRPr="00A06BEB" w:rsidRDefault="00A06BEB" w:rsidP="00A06B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activităţilor de brokeraj pentru întreprinderi , adică aranjamente pentru cumpărarea şi vânzarea de întreprinderi mici şi mijlocii, </w:t>
            </w: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inclusiv a experienţei profesionale, dar neincluzând activităţile de brokeraj pentru bunuri imobiliare;</w:t>
            </w:r>
          </w:p>
          <w:p w:rsidR="00A06BEB" w:rsidRPr="00A06BEB" w:rsidRDefault="00A06BEB" w:rsidP="00A06B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activităţi de brokeraj pentru brevete (aranjamente pentru cumpărarea şi vânzarea de brevete);</w:t>
            </w:r>
          </w:p>
          <w:p w:rsidR="00A06BEB" w:rsidRPr="00A06BEB" w:rsidRDefault="00A06BEB" w:rsidP="00A06B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activităţi de evaluare, altele decât pentru bunuri imobiliare şi asigurări(pentru antichităţi, bijuterii etc.);</w:t>
            </w:r>
          </w:p>
          <w:p w:rsidR="00A06BEB" w:rsidRPr="00A06BEB" w:rsidRDefault="00A06BEB" w:rsidP="00A06B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 xml:space="preserve">7500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Activităţi veterinare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7711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leasing cu autoturisme si autovehicule rutiere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usoare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7712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leasing cu autovehicule rutiere grele FARA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7721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leasing cu bunuri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recreationale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echipament sportiv FARA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7722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casete video si discuri (CD-uri, DVD-uri)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7729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leasing cu alte bunuri personale si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gospodaresti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7731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leasing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masini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echipamente agricole FARA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7732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leasing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masini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echipamente pentru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constructii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FARA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7733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leasing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masini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echipamente de birou (inclusiv calculatoare) FARA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7734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leasing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masini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echipamente de transport pe apa FARA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7735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leasing cu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masini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echipamente de transport aerian FARA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7739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inchiriere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si leasing cu alte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masini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, echipamente si bunuri tangibile FARA LEASING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7810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3241" w:type="dxa"/>
            <w:tcBorders>
              <w:left w:val="doub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Servicii de furnizare şi management </w:t>
            </w: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a forţei de muncă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lastRenderedPageBreak/>
              <w:t>7911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fr-FR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agenţiilor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turistice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7912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fr-FR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</w:rPr>
              <w:t>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tur-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operatorilor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7990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it-IT"/>
              </w:rPr>
              <w:t>Alte servicii de rezervare şi  asistenţă turistică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8010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it-IT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it-IT"/>
              </w:rPr>
              <w:t>Activitati de protectie si garda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8020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it-IT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it-IT"/>
              </w:rPr>
              <w:t>Activitati de servicii privind sistemele de securizare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8030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it-IT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it-IT"/>
              </w:rPr>
              <w:t>Activitati de investigatii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8110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bCs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>servicii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>suport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>combinate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Activităţi generale de curăţenie a clădirilor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8122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Activităţi specializate de curăţenie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8129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Alte activităţi de curăţenie 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8130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Activităţi de întreţinere peisagistică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8211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combinate de secretariat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8219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8220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</w:rPr>
              <w:t>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centrelor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intermediere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telefonică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(call center)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8230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Activităţi de ambalare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8299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Alte activităţi de servicii suport pentru întreprinderi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Învăţământ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preşcolar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Învăţământ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primar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8531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Învăţământ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secundar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general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8532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</w:rPr>
              <w:t>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Învăţământ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secundar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tehnic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sau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profesional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>              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8541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Învăţământ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superior non-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universitar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8542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Învăţământ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superior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universitar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8551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Învăţământ în domeniul sportiv şi recreaţional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8552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Învăţământ în domeniul cultural(limbi străine, muzică, teatru, dans,  arte plastice etc.)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8553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Şcoli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conducere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pilotaj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8559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fr-FR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 xml:space="preserve">Alte forme </w:t>
            </w:r>
            <w:proofErr w:type="gramStart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 xml:space="preserve">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>învăţământ</w:t>
            </w:r>
            <w:proofErr w:type="spellEnd"/>
            <w:proofErr w:type="gramEnd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fr-FR"/>
              </w:rPr>
              <w:t>.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8560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fr-FR"/>
              </w:rPr>
              <w:t>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  <w:lang w:val="fr-FR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  <w:lang w:val="fr-FR"/>
              </w:rPr>
              <w:t>servicii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  <w:lang w:val="fr-FR"/>
              </w:rPr>
              <w:t>suport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  <w:lang w:val="fr-FR"/>
              </w:rPr>
              <w:t>pentru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  <w:lang w:val="fr-FR"/>
              </w:rPr>
              <w:t>învăţământ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8610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</w:rPr>
              <w:t>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asistenţă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spitalicească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color w:val="auto"/>
                <w:lang w:val="ro-RO"/>
              </w:rPr>
            </w:pPr>
            <w:r w:rsidRPr="00A06BEB">
              <w:rPr>
                <w:rFonts w:eastAsia="Times New Roman"/>
                <w:b/>
                <w:color w:val="auto"/>
                <w:lang w:val="ro-RO"/>
              </w:rPr>
              <w:sym w:font="Wingdings 2" w:char="F052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8621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asistenţă medicală generală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8622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asistenţă medicală </w:t>
            </w: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specializată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8623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Activităţi de asistenţă stomatologică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8690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it-IT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it-IT"/>
              </w:rPr>
              <w:t>Alte activităţi referitoare la sănătatea umană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8710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centrelor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îngrijire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medicală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color w:val="auto"/>
                <w:lang w:val="ro-RO"/>
              </w:rPr>
            </w:pPr>
            <w:r w:rsidRPr="00A06BEB">
              <w:rPr>
                <w:rFonts w:eastAsia="Times New Roman"/>
                <w:b/>
                <w:color w:val="auto"/>
                <w:lang w:val="ro-RO"/>
              </w:rPr>
              <w:sym w:font="Wingdings 2" w:char="F052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8720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centrelor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recuperare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psihică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şi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dezintoxicare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exclusiv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spitale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8730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căminelor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bătrâni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şi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căminelor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pentru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personae 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aflate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incapacitate de a se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îngriji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singure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8790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Alte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asistenţă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socială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cu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cazare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8810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asistenţă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socială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fără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cazare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pentru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bătrâni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şi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pentru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persoane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aflate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incapacitate de a se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îngriji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singure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8891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îngrijire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zilnică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>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pentru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copii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8899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Alte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asistenţă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socială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fără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cazare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9001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interpretare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artistică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(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spectacole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)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9002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suport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pentru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interpretarea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artistică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(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spectacole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)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9003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creaţie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artistică</w:t>
            </w:r>
            <w:proofErr w:type="spellEnd"/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>9004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gestionare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sălilor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spectacole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9101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ale bibliotecilor si arhivelor 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9102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ale muzeelor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9103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Gestionarea monumentelor,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cladirilor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istorice si a altor obiective de interes turistic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9104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gradinilor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zoologice, botanice si ale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rezervatiilor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naturale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9311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</w:rPr>
              <w:t>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bazelor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sportive 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9312</w:t>
            </w:r>
          </w:p>
        </w:tc>
        <w:tc>
          <w:tcPr>
            <w:tcW w:w="3241" w:type="dxa"/>
            <w:tcBorders>
              <w:lef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</w:rPr>
              <w:t> 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cluburilor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sportive</w:t>
            </w:r>
          </w:p>
        </w:tc>
        <w:tc>
          <w:tcPr>
            <w:tcW w:w="180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9313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centrelor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fitness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9319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 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Alte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sportive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9321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it-IT"/>
              </w:rPr>
              <w:t>Bâlciuri şi parcuri de distracţii 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9329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Alte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recreative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şi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distractive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9511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Repararea calculatoarelor şi a echipamentelor periferice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9512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Repararea echipamentelor de comunicaţii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9521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Repararea aparatelor electronice de uz casnic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9522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Repararea dispozitivelor de uz </w:t>
            </w: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gospodăresc şi a echipamentelor pentru casă şi grădină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lastRenderedPageBreak/>
              <w:t>9523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Repararea încălţămintei şi a articolelor din piele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9524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Repararea mobilei şi a furniturilor casnice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9525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 Repararea ceasurilor şi a bijuteriilor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9529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Repararea articolelor de uz personal şi gospodăresc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9601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Spălarea şi curăţarea (uscată) articolelor textile şi a produselor din blană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9602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Coafură şi alte activităţi de înfrumuseţare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rPr>
          <w:trHeight w:val="2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9603 </w:t>
            </w:r>
          </w:p>
        </w:tc>
        <w:tc>
          <w:tcPr>
            <w:tcW w:w="32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pompe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funebre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şi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19"/>
                <w:szCs w:val="19"/>
              </w:rPr>
              <w:t>similare</w:t>
            </w:r>
            <w:proofErr w:type="spellEnd"/>
            <w:r w:rsidRPr="00A06BEB">
              <w:rPr>
                <w:rFonts w:eastAsia="Times New Roman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 xml:space="preserve">9604 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  <w:r w:rsidRPr="00A06BEB">
              <w:rPr>
                <w:rFonts w:eastAsia="Times New Roman"/>
                <w:color w:val="auto"/>
                <w:sz w:val="19"/>
                <w:szCs w:val="19"/>
                <w:lang w:val="ro-RO"/>
              </w:rPr>
              <w:t>Activităţi de întreţinere corporală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Alte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activităţi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servicii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n.c.a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color w:val="auto"/>
                <w:lang w:val="ro-RO"/>
              </w:rPr>
            </w:pPr>
          </w:p>
        </w:tc>
      </w:tr>
      <w:tr w:rsidR="00A06BEB" w:rsidRPr="00A06BEB" w:rsidTr="0060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  <w:r w:rsidRPr="00A06BEB">
              <w:rPr>
                <w:rFonts w:eastAsia="Times New Roman"/>
                <w:color w:val="auto"/>
                <w:sz w:val="20"/>
                <w:szCs w:val="20"/>
                <w:lang w:val="ro-RO"/>
              </w:rPr>
              <w:t>9700</w:t>
            </w: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Activitati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gospodariilor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private in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calitate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angajator</w:t>
            </w:r>
            <w:proofErr w:type="spellEnd"/>
            <w:r w:rsidRPr="00A06BEB">
              <w:rPr>
                <w:rFonts w:eastAsia="Times New Roman"/>
                <w:color w:val="auto"/>
                <w:sz w:val="20"/>
                <w:szCs w:val="20"/>
              </w:rPr>
              <w:t xml:space="preserve"> de personal </w:t>
            </w:r>
            <w:proofErr w:type="spellStart"/>
            <w:r w:rsidRPr="00A06BEB">
              <w:rPr>
                <w:rFonts w:eastAsia="Times New Roman"/>
                <w:color w:val="auto"/>
                <w:sz w:val="20"/>
                <w:szCs w:val="20"/>
              </w:rPr>
              <w:t>casnic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spacing w:after="0" w:line="240" w:lineRule="auto"/>
              <w:ind w:left="0"/>
              <w:rPr>
                <w:rFonts w:eastAsia="Times New Roman"/>
                <w:color w:val="auto"/>
                <w:sz w:val="20"/>
                <w:szCs w:val="20"/>
                <w:lang w:val="ro-RO"/>
              </w:rPr>
            </w:pPr>
            <w:r w:rsidRPr="00A06BEB">
              <w:rPr>
                <w:rFonts w:eastAsia="Times New Roman"/>
                <w:color w:val="auto"/>
                <w:lang w:val="ro-RO"/>
              </w:rPr>
              <w:sym w:font="Wingdings" w:char="F0FE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EB" w:rsidRPr="00A06BEB" w:rsidRDefault="00A06BEB" w:rsidP="00A0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color w:val="auto"/>
                <w:lang w:val="ro-RO"/>
              </w:rPr>
            </w:pPr>
          </w:p>
        </w:tc>
      </w:tr>
    </w:tbl>
    <w:p w:rsidR="00A06BEB" w:rsidRPr="00A06BEB" w:rsidRDefault="00A06BEB" w:rsidP="00A06BE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color w:val="auto"/>
          <w:lang w:val="ro-RO"/>
        </w:rPr>
      </w:pPr>
    </w:p>
    <w:p w:rsidR="00CE7366" w:rsidRPr="00A06BEB" w:rsidRDefault="00CE7366" w:rsidP="00A06BEB"/>
    <w:sectPr w:rsidR="00CE7366" w:rsidRPr="00A06BEB" w:rsidSect="00A06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20" w:bottom="226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83" w:rsidRDefault="000D6E83" w:rsidP="00685116">
      <w:r>
        <w:separator/>
      </w:r>
    </w:p>
  </w:endnote>
  <w:endnote w:type="continuationSeparator" w:id="0">
    <w:p w:rsidR="000D6E83" w:rsidRDefault="000D6E83" w:rsidP="006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46" w:rsidRDefault="00EC074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46" w:rsidRDefault="00EC074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46" w:rsidRPr="00EC0746" w:rsidRDefault="00EC0746" w:rsidP="00EC0746">
    <w:pPr>
      <w:tabs>
        <w:tab w:val="center" w:pos="4680"/>
      </w:tabs>
      <w:spacing w:after="0" w:line="240" w:lineRule="auto"/>
      <w:ind w:left="0"/>
      <w:rPr>
        <w:sz w:val="20"/>
        <w:lang w:val="ro-RO"/>
      </w:rPr>
    </w:pPr>
    <w:r w:rsidRPr="00EC0746">
      <w:rPr>
        <w:sz w:val="20"/>
        <w:lang w:val="ro-RO"/>
      </w:rPr>
      <w:t>Proiect cofinanțat din Fondul Social European prin Programul Operațional Capital Uman 2014-2020</w:t>
    </w:r>
  </w:p>
  <w:p w:rsidR="00EC0746" w:rsidRPr="00EC0746" w:rsidRDefault="00EC0746" w:rsidP="00EC0746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EC0746">
      <w:rPr>
        <w:sz w:val="16"/>
        <w:szCs w:val="16"/>
        <w:lang w:val="ro-RO"/>
      </w:rPr>
      <w:t>Date de contact Fundația Serviciilor Sociale Bethany</w:t>
    </w:r>
  </w:p>
  <w:p w:rsidR="00EC0746" w:rsidRPr="00EC0746" w:rsidRDefault="00EC0746" w:rsidP="00EC0746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EC0746">
      <w:rPr>
        <w:sz w:val="16"/>
        <w:szCs w:val="16"/>
        <w:lang w:val="ro-RO"/>
      </w:rPr>
      <w:t>Adresă: 300298, Timișoara, Calea Dorobanților.nr.4</w:t>
    </w:r>
  </w:p>
  <w:p w:rsidR="00EC0746" w:rsidRPr="00EC0746" w:rsidRDefault="00EC0746" w:rsidP="00EC0746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EC0746">
      <w:rPr>
        <w:sz w:val="16"/>
        <w:szCs w:val="16"/>
        <w:lang w:val="ro-RO"/>
      </w:rPr>
      <w:t>Telefon/fax: 0040-0256-499 431</w:t>
    </w:r>
  </w:p>
  <w:p w:rsidR="00CE7366" w:rsidRPr="00CE7366" w:rsidRDefault="00CE7366" w:rsidP="00CE7366">
    <w:pPr>
      <w:pStyle w:val="Subsol"/>
      <w:tabs>
        <w:tab w:val="clear" w:pos="9360"/>
      </w:tabs>
      <w:ind w:left="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83" w:rsidRDefault="000D6E83" w:rsidP="00685116">
      <w:r>
        <w:separator/>
      </w:r>
    </w:p>
  </w:footnote>
  <w:footnote w:type="continuationSeparator" w:id="0">
    <w:p w:rsidR="000D6E83" w:rsidRDefault="000D6E83" w:rsidP="0068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46" w:rsidRDefault="00EC074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16" w:rsidRDefault="00685116" w:rsidP="00685116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6C3F1" wp14:editId="5F37DF06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6" w:rsidRDefault="00CE7366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73C75C" wp14:editId="5DB420FC">
          <wp:simplePos x="0" y="0"/>
          <wp:positionH relativeFrom="page">
            <wp:posOffset>12700</wp:posOffset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6"/>
    <w:rsid w:val="000D6E83"/>
    <w:rsid w:val="005148F3"/>
    <w:rsid w:val="00685116"/>
    <w:rsid w:val="00821C27"/>
    <w:rsid w:val="00882B6A"/>
    <w:rsid w:val="008C1646"/>
    <w:rsid w:val="00904C53"/>
    <w:rsid w:val="00A06BEB"/>
    <w:rsid w:val="00CC6454"/>
    <w:rsid w:val="00CE7366"/>
    <w:rsid w:val="00EC0746"/>
    <w:rsid w:val="00F728CE"/>
    <w:rsid w:val="00FB7A60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  <w:style w:type="numbering" w:customStyle="1" w:styleId="FrListare1">
    <w:name w:val="Fără Listare1"/>
    <w:next w:val="FrListare"/>
    <w:uiPriority w:val="99"/>
    <w:semiHidden/>
    <w:unhideWhenUsed/>
    <w:rsid w:val="00A06BEB"/>
  </w:style>
  <w:style w:type="paragraph" w:customStyle="1" w:styleId="Default">
    <w:name w:val="Default"/>
    <w:uiPriority w:val="99"/>
    <w:rsid w:val="00A06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rsid w:val="00A06BEB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06B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erinnotdesubsol">
    <w:name w:val="footnote reference"/>
    <w:uiPriority w:val="99"/>
    <w:semiHidden/>
    <w:rsid w:val="00A06BEB"/>
    <w:rPr>
      <w:vertAlign w:val="superscript"/>
    </w:rPr>
  </w:style>
  <w:style w:type="character" w:customStyle="1" w:styleId="apple-converted-space">
    <w:name w:val="apple-converted-space"/>
    <w:basedOn w:val="Fontdeparagrafimplicit"/>
    <w:rsid w:val="00A06BEB"/>
  </w:style>
  <w:style w:type="character" w:customStyle="1" w:styleId="tpa1">
    <w:name w:val="tpa1"/>
    <w:basedOn w:val="Fontdeparagrafimplicit"/>
    <w:rsid w:val="00A06BEB"/>
  </w:style>
  <w:style w:type="paragraph" w:styleId="TextnBalon">
    <w:name w:val="Balloon Text"/>
    <w:basedOn w:val="Normal"/>
    <w:link w:val="TextnBalonCaracter"/>
    <w:uiPriority w:val="99"/>
    <w:semiHidden/>
    <w:unhideWhenUsed/>
    <w:rsid w:val="00A06BEB"/>
    <w:pPr>
      <w:spacing w:after="0" w:line="240" w:lineRule="auto"/>
      <w:ind w:left="0"/>
    </w:pPr>
    <w:rPr>
      <w:rFonts w:ascii="Segoe UI" w:eastAsia="Times New Roman" w:hAnsi="Segoe UI" w:cs="Times New Roman"/>
      <w:color w:val="auto"/>
      <w:sz w:val="18"/>
      <w:szCs w:val="18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6BEB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  <w:style w:type="numbering" w:customStyle="1" w:styleId="FrListare1">
    <w:name w:val="Fără Listare1"/>
    <w:next w:val="FrListare"/>
    <w:uiPriority w:val="99"/>
    <w:semiHidden/>
    <w:unhideWhenUsed/>
    <w:rsid w:val="00A06BEB"/>
  </w:style>
  <w:style w:type="paragraph" w:customStyle="1" w:styleId="Default">
    <w:name w:val="Default"/>
    <w:uiPriority w:val="99"/>
    <w:rsid w:val="00A06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rsid w:val="00A06BEB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06B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erinnotdesubsol">
    <w:name w:val="footnote reference"/>
    <w:uiPriority w:val="99"/>
    <w:semiHidden/>
    <w:rsid w:val="00A06BEB"/>
    <w:rPr>
      <w:vertAlign w:val="superscript"/>
    </w:rPr>
  </w:style>
  <w:style w:type="character" w:customStyle="1" w:styleId="apple-converted-space">
    <w:name w:val="apple-converted-space"/>
    <w:basedOn w:val="Fontdeparagrafimplicit"/>
    <w:rsid w:val="00A06BEB"/>
  </w:style>
  <w:style w:type="character" w:customStyle="1" w:styleId="tpa1">
    <w:name w:val="tpa1"/>
    <w:basedOn w:val="Fontdeparagrafimplicit"/>
    <w:rsid w:val="00A06BEB"/>
  </w:style>
  <w:style w:type="paragraph" w:styleId="TextnBalon">
    <w:name w:val="Balloon Text"/>
    <w:basedOn w:val="Normal"/>
    <w:link w:val="TextnBalonCaracter"/>
    <w:uiPriority w:val="99"/>
    <w:semiHidden/>
    <w:unhideWhenUsed/>
    <w:rsid w:val="00A06BEB"/>
    <w:pPr>
      <w:spacing w:after="0" w:line="240" w:lineRule="auto"/>
      <w:ind w:left="0"/>
    </w:pPr>
    <w:rPr>
      <w:rFonts w:ascii="Segoe UI" w:eastAsia="Times New Roman" w:hAnsi="Segoe UI" w:cs="Times New Roman"/>
      <w:color w:val="auto"/>
      <w:sz w:val="18"/>
      <w:szCs w:val="18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6BEB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Huf Hülsbeck &amp; Fürst GmbH &amp; Co.KG</Company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Popovici</dc:creator>
  <cp:lastModifiedBy>Lia</cp:lastModifiedBy>
  <cp:revision>4</cp:revision>
  <dcterms:created xsi:type="dcterms:W3CDTF">2018-06-22T04:39:00Z</dcterms:created>
  <dcterms:modified xsi:type="dcterms:W3CDTF">2018-06-29T15:39:00Z</dcterms:modified>
</cp:coreProperties>
</file>