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16" w:rsidRPr="00ED518F" w:rsidRDefault="002955AF" w:rsidP="00A77BED">
      <w:pPr>
        <w:ind w:left="7200"/>
      </w:pPr>
      <w:r>
        <w:t>23</w:t>
      </w:r>
      <w:r w:rsidR="00953E51" w:rsidRPr="00ED518F">
        <w:t>.</w:t>
      </w:r>
      <w:r>
        <w:t>12</w:t>
      </w:r>
      <w:r w:rsidR="00953E51" w:rsidRPr="00ED518F">
        <w:t>.2019</w:t>
      </w:r>
    </w:p>
    <w:p w:rsidR="001A38D1" w:rsidRPr="00ED518F" w:rsidRDefault="005A7EDF" w:rsidP="00EA3C9D">
      <w:pPr>
        <w:pStyle w:val="Titlu"/>
        <w:ind w:left="0"/>
        <w:jc w:val="center"/>
        <w:rPr>
          <w:rFonts w:cs="Arial"/>
        </w:rPr>
      </w:pPr>
      <w:r w:rsidRPr="00ED518F">
        <w:rPr>
          <w:rFonts w:cs="Arial"/>
        </w:rPr>
        <w:t xml:space="preserve">ANUNȚ </w:t>
      </w:r>
      <w:r w:rsidR="005C08DC">
        <w:rPr>
          <w:rFonts w:cs="Arial"/>
        </w:rPr>
        <w:t>lansare metodologie selecție planuri de afaceri</w:t>
      </w:r>
    </w:p>
    <w:p w:rsidR="00332E10" w:rsidRPr="00ED518F" w:rsidRDefault="00332E10" w:rsidP="00332E10">
      <w:pPr>
        <w:pStyle w:val="Titlu"/>
        <w:ind w:left="0"/>
        <w:jc w:val="center"/>
        <w:rPr>
          <w:rFonts w:cs="Arial"/>
          <w:sz w:val="24"/>
        </w:rPr>
      </w:pPr>
      <w:bookmarkStart w:id="0" w:name="_GoBack"/>
      <w:bookmarkEnd w:id="0"/>
    </w:p>
    <w:p w:rsidR="00042411" w:rsidRPr="00ED518F" w:rsidRDefault="00042411" w:rsidP="00EA3C9D">
      <w:pPr>
        <w:pStyle w:val="Titlu"/>
        <w:ind w:left="0"/>
        <w:jc w:val="center"/>
        <w:rPr>
          <w:rFonts w:cs="Arial"/>
          <w:bCs/>
          <w:sz w:val="32"/>
          <w:szCs w:val="32"/>
          <w:bdr w:val="none" w:sz="0" w:space="0" w:color="auto" w:frame="1"/>
          <w:lang w:val="ro-RO"/>
        </w:rPr>
      </w:pPr>
      <w:r w:rsidRPr="00ED518F">
        <w:rPr>
          <w:rFonts w:cs="Arial"/>
          <w:sz w:val="32"/>
          <w:szCs w:val="32"/>
        </w:rPr>
        <w:t>„</w:t>
      </w:r>
      <w:r w:rsidR="00412763" w:rsidRPr="00ED518F">
        <w:rPr>
          <w:rFonts w:cs="Arial"/>
          <w:sz w:val="32"/>
          <w:szCs w:val="32"/>
        </w:rPr>
        <w:t xml:space="preserve">IMPACT </w:t>
      </w:r>
      <w:r w:rsidR="00412763" w:rsidRPr="00ED518F">
        <w:rPr>
          <w:rFonts w:cs="Arial"/>
          <w:bCs/>
          <w:sz w:val="32"/>
          <w:szCs w:val="32"/>
          <w:bdr w:val="none" w:sz="0" w:space="0" w:color="auto" w:frame="1"/>
          <w:lang w:val="ro-RO"/>
        </w:rPr>
        <w:t>Start-up</w:t>
      </w:r>
      <w:r w:rsidR="005A7EDF" w:rsidRPr="00ED518F">
        <w:rPr>
          <w:rFonts w:cs="Arial"/>
          <w:bCs/>
          <w:sz w:val="32"/>
          <w:szCs w:val="32"/>
          <w:bdr w:val="none" w:sz="0" w:space="0" w:color="auto" w:frame="1"/>
          <w:lang w:val="ro-RO"/>
        </w:rPr>
        <w:t xml:space="preserve">”, </w:t>
      </w:r>
      <w:r w:rsidR="00412763" w:rsidRPr="00ED518F">
        <w:rPr>
          <w:rFonts w:cs="Arial"/>
          <w:bCs/>
          <w:sz w:val="32"/>
          <w:szCs w:val="32"/>
          <w:bdr w:val="none" w:sz="0" w:space="0" w:color="auto" w:frame="1"/>
          <w:lang w:val="ro-RO"/>
        </w:rPr>
        <w:t>POCU/449/4/16/126230</w:t>
      </w:r>
    </w:p>
    <w:p w:rsidR="005A7EDF" w:rsidRPr="00ED518F" w:rsidRDefault="00F10E9F" w:rsidP="00EA3C9D">
      <w:pPr>
        <w:pStyle w:val="Titlu"/>
        <w:ind w:left="0"/>
        <w:jc w:val="center"/>
        <w:rPr>
          <w:rFonts w:cs="Arial"/>
          <w:sz w:val="32"/>
        </w:rPr>
      </w:pPr>
      <w:r w:rsidRPr="00ED518F">
        <w:rPr>
          <w:rFonts w:cs="Arial"/>
          <w:bCs/>
          <w:caps w:val="0"/>
          <w:sz w:val="24"/>
          <w:bdr w:val="none" w:sz="0" w:space="0" w:color="auto" w:frame="1"/>
          <w:lang w:val="ro-RO"/>
        </w:rPr>
        <w:t xml:space="preserve">cofinanțat din </w:t>
      </w:r>
      <w:r w:rsidRPr="00ED518F">
        <w:rPr>
          <w:rFonts w:cs="Arial"/>
          <w:caps w:val="0"/>
          <w:sz w:val="24"/>
          <w:lang w:val="ro-RO"/>
        </w:rPr>
        <w:t xml:space="preserve">Fondul </w:t>
      </w:r>
      <w:bookmarkStart w:id="1" w:name="_Hlk504312394"/>
      <w:r w:rsidRPr="00ED518F">
        <w:rPr>
          <w:rFonts w:cs="Arial"/>
          <w:caps w:val="0"/>
          <w:sz w:val="24"/>
          <w:lang w:val="ro-RO"/>
        </w:rPr>
        <w:t>Social European</w:t>
      </w:r>
      <w:r w:rsidR="00412763" w:rsidRPr="00ED518F">
        <w:rPr>
          <w:rFonts w:cs="Arial"/>
          <w:caps w:val="0"/>
          <w:sz w:val="24"/>
          <w:lang w:val="ro-RO"/>
        </w:rPr>
        <w:t>,</w:t>
      </w:r>
      <w:r w:rsidRPr="00ED518F">
        <w:rPr>
          <w:rFonts w:cs="Arial"/>
          <w:caps w:val="0"/>
          <w:sz w:val="24"/>
          <w:lang w:val="ro-RO"/>
        </w:rPr>
        <w:t xml:space="preserve"> prin Programul Operațional Capital Uman 2014-2020</w:t>
      </w:r>
    </w:p>
    <w:bookmarkEnd w:id="1"/>
    <w:p w:rsidR="000B3600" w:rsidRPr="00ED518F" w:rsidRDefault="000B3600" w:rsidP="000B3600">
      <w:pPr>
        <w:spacing w:after="0" w:line="360" w:lineRule="auto"/>
        <w:ind w:left="0"/>
        <w:jc w:val="both"/>
        <w:rPr>
          <w:rFonts w:eastAsia="Times New Roman"/>
          <w:bCs/>
          <w:color w:val="auto"/>
          <w:bdr w:val="none" w:sz="0" w:space="0" w:color="auto" w:frame="1"/>
          <w:lang w:val="ro-RO" w:eastAsia="ro-RO"/>
        </w:rPr>
      </w:pPr>
    </w:p>
    <w:p w:rsidR="001A767C" w:rsidRDefault="00EA3C9D" w:rsidP="0034402B">
      <w:pPr>
        <w:spacing w:after="0" w:line="360" w:lineRule="auto"/>
        <w:ind w:left="0"/>
        <w:jc w:val="both"/>
        <w:rPr>
          <w:b/>
          <w:color w:val="auto"/>
        </w:rPr>
      </w:pPr>
      <w:r w:rsidRPr="00ED518F">
        <w:rPr>
          <w:b/>
          <w:color w:val="auto"/>
          <w:lang w:val="ro-RO"/>
        </w:rPr>
        <w:t xml:space="preserve">Fundația Serviciilor Sociale Bethany din Timișoara </w:t>
      </w:r>
      <w:r w:rsidR="005C08DC">
        <w:rPr>
          <w:b/>
          <w:color w:val="auto"/>
          <w:lang w:val="ro-RO"/>
        </w:rPr>
        <w:t xml:space="preserve">lansează </w:t>
      </w:r>
      <w:r w:rsidR="006F3F3B" w:rsidRPr="006F3F3B">
        <w:rPr>
          <w:b/>
          <w:color w:val="auto"/>
        </w:rPr>
        <w:t>METODOLOGIA ȘI REGULAMENTUL</w:t>
      </w:r>
      <w:r w:rsidR="006F3F3B">
        <w:rPr>
          <w:b/>
          <w:color w:val="auto"/>
        </w:rPr>
        <w:t xml:space="preserve"> </w:t>
      </w:r>
      <w:r w:rsidR="006F3F3B" w:rsidRPr="006F3F3B">
        <w:rPr>
          <w:b/>
          <w:color w:val="auto"/>
        </w:rPr>
        <w:t>PRIVIND</w:t>
      </w:r>
      <w:r w:rsidR="006F3F3B">
        <w:rPr>
          <w:b/>
          <w:color w:val="auto"/>
        </w:rPr>
        <w:t xml:space="preserve"> </w:t>
      </w:r>
      <w:r w:rsidR="006F3F3B" w:rsidRPr="006F3F3B">
        <w:rPr>
          <w:b/>
          <w:color w:val="auto"/>
        </w:rPr>
        <w:t>ORGANIZAREA ȘI DESFĂȘURAREA</w:t>
      </w:r>
      <w:r w:rsidR="006F3F3B">
        <w:rPr>
          <w:b/>
          <w:color w:val="auto"/>
        </w:rPr>
        <w:t xml:space="preserve"> </w:t>
      </w:r>
      <w:r w:rsidR="006F3F3B" w:rsidRPr="006F3F3B">
        <w:rPr>
          <w:b/>
          <w:color w:val="auto"/>
        </w:rPr>
        <w:t>PROCESULUI DE SELECTIE A PLANURILOR DE AFACERI</w:t>
      </w:r>
      <w:r w:rsidR="002955AF">
        <w:rPr>
          <w:b/>
          <w:color w:val="auto"/>
        </w:rPr>
        <w:t xml:space="preserve"> </w:t>
      </w:r>
      <w:proofErr w:type="spellStart"/>
      <w:r w:rsidR="002955AF">
        <w:rPr>
          <w:b/>
          <w:color w:val="auto"/>
        </w:rPr>
        <w:t>prin</w:t>
      </w:r>
      <w:proofErr w:type="spellEnd"/>
      <w:r w:rsidR="002955AF">
        <w:rPr>
          <w:b/>
          <w:color w:val="auto"/>
        </w:rPr>
        <w:t xml:space="preserve"> care </w:t>
      </w:r>
      <w:proofErr w:type="spellStart"/>
      <w:r w:rsidR="002955AF">
        <w:rPr>
          <w:b/>
          <w:color w:val="auto"/>
        </w:rPr>
        <w:t>vor</w:t>
      </w:r>
      <w:proofErr w:type="spellEnd"/>
      <w:r w:rsidR="002955AF">
        <w:rPr>
          <w:b/>
          <w:color w:val="auto"/>
        </w:rPr>
        <w:t xml:space="preserve"> fi </w:t>
      </w:r>
      <w:proofErr w:type="spellStart"/>
      <w:r w:rsidR="002955AF">
        <w:rPr>
          <w:b/>
          <w:color w:val="auto"/>
        </w:rPr>
        <w:t>selectate</w:t>
      </w:r>
      <w:proofErr w:type="spellEnd"/>
      <w:r w:rsidR="002955AF">
        <w:rPr>
          <w:b/>
          <w:color w:val="auto"/>
        </w:rPr>
        <w:t xml:space="preserve"> </w:t>
      </w:r>
      <w:proofErr w:type="spellStart"/>
      <w:r w:rsidR="002955AF">
        <w:rPr>
          <w:b/>
          <w:color w:val="auto"/>
        </w:rPr>
        <w:t>pentru</w:t>
      </w:r>
      <w:proofErr w:type="spellEnd"/>
      <w:r w:rsidR="002955AF">
        <w:rPr>
          <w:b/>
          <w:color w:val="auto"/>
        </w:rPr>
        <w:t xml:space="preserve"> </w:t>
      </w:r>
      <w:proofErr w:type="spellStart"/>
      <w:r w:rsidR="002955AF">
        <w:rPr>
          <w:b/>
          <w:color w:val="auto"/>
        </w:rPr>
        <w:t>finanțare</w:t>
      </w:r>
      <w:proofErr w:type="spellEnd"/>
      <w:r w:rsidR="002955AF">
        <w:rPr>
          <w:b/>
          <w:color w:val="auto"/>
        </w:rPr>
        <w:t xml:space="preserve"> minim 21 de </w:t>
      </w:r>
      <w:proofErr w:type="spellStart"/>
      <w:r w:rsidR="002955AF">
        <w:rPr>
          <w:b/>
          <w:color w:val="auto"/>
        </w:rPr>
        <w:t>intreprinderi</w:t>
      </w:r>
      <w:proofErr w:type="spellEnd"/>
      <w:r w:rsidR="002955AF">
        <w:rPr>
          <w:b/>
          <w:color w:val="auto"/>
        </w:rPr>
        <w:t xml:space="preserve"> </w:t>
      </w:r>
      <w:proofErr w:type="spellStart"/>
      <w:r w:rsidR="002955AF">
        <w:rPr>
          <w:b/>
          <w:color w:val="auto"/>
        </w:rPr>
        <w:t>sociale</w:t>
      </w:r>
      <w:proofErr w:type="spellEnd"/>
      <w:r w:rsidR="002955AF">
        <w:rPr>
          <w:b/>
          <w:color w:val="auto"/>
        </w:rPr>
        <w:t xml:space="preserve"> in </w:t>
      </w:r>
      <w:proofErr w:type="spellStart"/>
      <w:r w:rsidR="002955AF">
        <w:rPr>
          <w:b/>
          <w:color w:val="auto"/>
        </w:rPr>
        <w:t>regiunile</w:t>
      </w:r>
      <w:proofErr w:type="spellEnd"/>
      <w:r w:rsidR="002955AF">
        <w:rPr>
          <w:b/>
          <w:color w:val="auto"/>
        </w:rPr>
        <w:t xml:space="preserve"> Vest, </w:t>
      </w:r>
      <w:proofErr w:type="spellStart"/>
      <w:r w:rsidR="002955AF">
        <w:rPr>
          <w:b/>
          <w:color w:val="auto"/>
        </w:rPr>
        <w:t>NordVest</w:t>
      </w:r>
      <w:proofErr w:type="spellEnd"/>
      <w:r w:rsidR="002955AF">
        <w:rPr>
          <w:b/>
          <w:color w:val="auto"/>
        </w:rPr>
        <w:t xml:space="preserve"> </w:t>
      </w:r>
      <w:proofErr w:type="spellStart"/>
      <w:r w:rsidR="002955AF">
        <w:rPr>
          <w:b/>
          <w:color w:val="auto"/>
        </w:rPr>
        <w:t>si</w:t>
      </w:r>
      <w:proofErr w:type="spellEnd"/>
      <w:r w:rsidR="002955AF">
        <w:rPr>
          <w:b/>
          <w:color w:val="auto"/>
        </w:rPr>
        <w:t xml:space="preserve"> </w:t>
      </w:r>
      <w:proofErr w:type="spellStart"/>
      <w:r w:rsidR="002955AF">
        <w:rPr>
          <w:b/>
          <w:color w:val="auto"/>
        </w:rPr>
        <w:t>NordEst</w:t>
      </w:r>
      <w:proofErr w:type="spellEnd"/>
      <w:r w:rsidR="002955AF">
        <w:rPr>
          <w:b/>
          <w:color w:val="auto"/>
        </w:rPr>
        <w:t xml:space="preserve">. </w:t>
      </w:r>
      <w:proofErr w:type="spellStart"/>
      <w:r w:rsidR="002955AF">
        <w:rPr>
          <w:b/>
          <w:color w:val="auto"/>
        </w:rPr>
        <w:t>Aceasta</w:t>
      </w:r>
      <w:proofErr w:type="spellEnd"/>
      <w:r w:rsidR="002955AF">
        <w:rPr>
          <w:b/>
          <w:color w:val="auto"/>
        </w:rPr>
        <w:t xml:space="preserve"> </w:t>
      </w:r>
      <w:proofErr w:type="spellStart"/>
      <w:proofErr w:type="gramStart"/>
      <w:r w:rsidR="002955AF">
        <w:rPr>
          <w:b/>
          <w:color w:val="auto"/>
        </w:rPr>
        <w:t>este</w:t>
      </w:r>
      <w:proofErr w:type="spellEnd"/>
      <w:proofErr w:type="gramEnd"/>
      <w:r w:rsidR="002955AF">
        <w:rPr>
          <w:b/>
          <w:color w:val="auto"/>
        </w:rPr>
        <w:t xml:space="preserve"> </w:t>
      </w:r>
      <w:proofErr w:type="spellStart"/>
      <w:r w:rsidR="002955AF">
        <w:rPr>
          <w:b/>
          <w:color w:val="auto"/>
        </w:rPr>
        <w:t>accesibila</w:t>
      </w:r>
      <w:proofErr w:type="spellEnd"/>
      <w:r w:rsidR="002955AF">
        <w:rPr>
          <w:b/>
          <w:color w:val="auto"/>
        </w:rPr>
        <w:t xml:space="preserve"> </w:t>
      </w:r>
      <w:proofErr w:type="spellStart"/>
      <w:r w:rsidR="002955AF">
        <w:rPr>
          <w:b/>
          <w:color w:val="auto"/>
        </w:rPr>
        <w:t>pe</w:t>
      </w:r>
      <w:proofErr w:type="spellEnd"/>
      <w:r w:rsidR="002955AF">
        <w:rPr>
          <w:b/>
          <w:color w:val="auto"/>
        </w:rPr>
        <w:t xml:space="preserve"> site-</w:t>
      </w:r>
      <w:proofErr w:type="spellStart"/>
      <w:r w:rsidR="002955AF">
        <w:rPr>
          <w:b/>
          <w:color w:val="auto"/>
        </w:rPr>
        <w:t>ul</w:t>
      </w:r>
      <w:proofErr w:type="spellEnd"/>
      <w:r w:rsidR="002955AF">
        <w:rPr>
          <w:b/>
          <w:color w:val="auto"/>
        </w:rPr>
        <w:t xml:space="preserve"> </w:t>
      </w:r>
      <w:hyperlink r:id="rId7" w:history="1">
        <w:r w:rsidR="002955AF" w:rsidRPr="00712FEB">
          <w:rPr>
            <w:rStyle w:val="Hyperlink"/>
            <w:b/>
          </w:rPr>
          <w:t>www.startimpact.ro</w:t>
        </w:r>
      </w:hyperlink>
      <w:r w:rsidR="002955AF">
        <w:rPr>
          <w:b/>
          <w:color w:val="auto"/>
        </w:rPr>
        <w:t xml:space="preserve">, </w:t>
      </w:r>
      <w:proofErr w:type="spellStart"/>
      <w:r w:rsidR="002955AF">
        <w:rPr>
          <w:b/>
          <w:color w:val="auto"/>
        </w:rPr>
        <w:t>sectiunea</w:t>
      </w:r>
      <w:proofErr w:type="spellEnd"/>
      <w:r w:rsidR="002955AF">
        <w:rPr>
          <w:b/>
          <w:color w:val="auto"/>
        </w:rPr>
        <w:t xml:space="preserve"> </w:t>
      </w:r>
      <w:proofErr w:type="spellStart"/>
      <w:r w:rsidR="002955AF">
        <w:rPr>
          <w:b/>
          <w:color w:val="auto"/>
        </w:rPr>
        <w:t>metodologie</w:t>
      </w:r>
      <w:proofErr w:type="spellEnd"/>
      <w:r w:rsidR="002955AF">
        <w:rPr>
          <w:b/>
          <w:color w:val="auto"/>
        </w:rPr>
        <w:t>.</w:t>
      </w:r>
    </w:p>
    <w:p w:rsidR="00DD0E79" w:rsidRPr="00ED518F" w:rsidRDefault="00031CDE" w:rsidP="00B11B59">
      <w:pPr>
        <w:spacing w:after="0" w:line="360" w:lineRule="auto"/>
        <w:ind w:left="0" w:firstLine="720"/>
        <w:jc w:val="both"/>
        <w:rPr>
          <w:rFonts w:eastAsia="Times New Roman"/>
          <w:color w:val="auto"/>
          <w:lang w:val="ro-RO" w:eastAsia="ro-RO"/>
        </w:rPr>
      </w:pPr>
      <w:r w:rsidRPr="00ED518F">
        <w:rPr>
          <w:rFonts w:eastAsia="Times New Roman"/>
          <w:color w:val="auto"/>
          <w:lang w:val="ro-RO" w:eastAsia="ro-RO"/>
        </w:rPr>
        <w:t xml:space="preserve">Proiectul </w:t>
      </w:r>
      <w:r w:rsidRPr="00ED518F">
        <w:rPr>
          <w:bCs/>
          <w:color w:val="auto"/>
          <w:bdr w:val="none" w:sz="0" w:space="0" w:color="auto" w:frame="1"/>
          <w:lang w:val="ro-RO"/>
        </w:rPr>
        <w:t xml:space="preserve">„Impact </w:t>
      </w:r>
      <w:proofErr w:type="spellStart"/>
      <w:r w:rsidRPr="00ED518F">
        <w:rPr>
          <w:bCs/>
          <w:color w:val="auto"/>
          <w:bdr w:val="none" w:sz="0" w:space="0" w:color="auto" w:frame="1"/>
          <w:lang w:val="ro-RO"/>
        </w:rPr>
        <w:t>Start-up</w:t>
      </w:r>
      <w:proofErr w:type="spellEnd"/>
      <w:r w:rsidRPr="00ED518F">
        <w:rPr>
          <w:bCs/>
          <w:color w:val="auto"/>
          <w:bdr w:val="none" w:sz="0" w:space="0" w:color="auto" w:frame="1"/>
          <w:lang w:val="ro-RO"/>
        </w:rPr>
        <w:t xml:space="preserve">” este o platformă de economie socială participativă care urmărește încurajarea antreprenoriatului social, înființarea și sustenabilitatea pe termen lung a intreprinderilor sociale, precum și crearea de locuri de muncă durabile în cadrul acestora.  </w:t>
      </w:r>
      <w:r w:rsidR="00D120EA" w:rsidRPr="00ED518F">
        <w:rPr>
          <w:bCs/>
          <w:color w:val="auto"/>
          <w:bdr w:val="none" w:sz="0" w:space="0" w:color="auto" w:frame="1"/>
          <w:lang w:val="ro-RO"/>
        </w:rPr>
        <w:t xml:space="preserve">Proiectul </w:t>
      </w:r>
      <w:r w:rsidR="002955AF">
        <w:rPr>
          <w:bCs/>
          <w:color w:val="auto"/>
          <w:bdr w:val="none" w:sz="0" w:space="0" w:color="auto" w:frame="1"/>
          <w:lang w:val="ro-RO"/>
        </w:rPr>
        <w:t xml:space="preserve">este </w:t>
      </w:r>
      <w:r w:rsidR="0034402B" w:rsidRPr="00ED518F">
        <w:rPr>
          <w:bCs/>
          <w:color w:val="auto"/>
          <w:bdr w:val="none" w:sz="0" w:space="0" w:color="auto" w:frame="1"/>
          <w:lang w:val="ro-RO"/>
        </w:rPr>
        <w:t>implementat</w:t>
      </w:r>
      <w:r w:rsidR="00D120EA" w:rsidRPr="00ED518F">
        <w:rPr>
          <w:bCs/>
          <w:color w:val="auto"/>
          <w:bdr w:val="none" w:sz="0" w:space="0" w:color="auto" w:frame="1"/>
          <w:lang w:val="ro-RO"/>
        </w:rPr>
        <w:t xml:space="preserve"> în perioada </w:t>
      </w:r>
      <w:r w:rsidR="00ED518F" w:rsidRPr="00ED518F">
        <w:rPr>
          <w:color w:val="auto"/>
          <w:lang w:val="ro-RO"/>
        </w:rPr>
        <w:t>01</w:t>
      </w:r>
      <w:r w:rsidR="00D120EA" w:rsidRPr="00ED518F">
        <w:rPr>
          <w:color w:val="auto"/>
          <w:lang w:val="ro-RO"/>
        </w:rPr>
        <w:t xml:space="preserve"> </w:t>
      </w:r>
      <w:r w:rsidR="00ED518F" w:rsidRPr="00ED518F">
        <w:rPr>
          <w:color w:val="auto"/>
          <w:lang w:val="ro-RO"/>
        </w:rPr>
        <w:t>aprilie</w:t>
      </w:r>
      <w:r w:rsidR="00D120EA" w:rsidRPr="00ED518F">
        <w:rPr>
          <w:color w:val="auto"/>
          <w:lang w:val="ro-RO"/>
        </w:rPr>
        <w:t xml:space="preserve"> 201</w:t>
      </w:r>
      <w:r w:rsidR="00ED518F" w:rsidRPr="00ED518F">
        <w:rPr>
          <w:color w:val="auto"/>
          <w:lang w:val="ro-RO"/>
        </w:rPr>
        <w:t>9</w:t>
      </w:r>
      <w:r w:rsidR="00D120EA" w:rsidRPr="00ED518F">
        <w:rPr>
          <w:color w:val="auto"/>
          <w:lang w:val="ro-RO"/>
        </w:rPr>
        <w:t xml:space="preserve"> – </w:t>
      </w:r>
      <w:r w:rsidR="00ED518F" w:rsidRPr="00ED518F">
        <w:rPr>
          <w:color w:val="auto"/>
          <w:lang w:val="ro-RO"/>
        </w:rPr>
        <w:t>31 martie</w:t>
      </w:r>
      <w:r w:rsidR="00D120EA" w:rsidRPr="00ED518F">
        <w:rPr>
          <w:color w:val="auto"/>
          <w:lang w:val="ro-RO"/>
        </w:rPr>
        <w:t xml:space="preserve"> 202</w:t>
      </w:r>
      <w:r w:rsidR="00ED518F" w:rsidRPr="00ED518F">
        <w:rPr>
          <w:color w:val="auto"/>
          <w:lang w:val="ro-RO"/>
        </w:rPr>
        <w:t>2</w:t>
      </w:r>
      <w:r w:rsidR="00D120EA" w:rsidRPr="00ED518F">
        <w:rPr>
          <w:color w:val="auto"/>
          <w:lang w:val="ro-RO"/>
        </w:rPr>
        <w:t xml:space="preserve">, </w:t>
      </w:r>
      <w:r w:rsidR="0034402B" w:rsidRPr="00ED518F">
        <w:rPr>
          <w:color w:val="auto"/>
          <w:lang w:val="ro-RO"/>
        </w:rPr>
        <w:t xml:space="preserve">în regiunile </w:t>
      </w:r>
      <w:r w:rsidR="0034402B" w:rsidRPr="00ED518F">
        <w:rPr>
          <w:rFonts w:eastAsia="Times New Roman"/>
          <w:color w:val="auto"/>
          <w:lang w:val="ro-RO" w:eastAsia="ro-RO"/>
        </w:rPr>
        <w:t xml:space="preserve">Vest, Nord-Vest și Nord-Est, </w:t>
      </w:r>
      <w:r w:rsidR="00D120EA" w:rsidRPr="00ED518F">
        <w:rPr>
          <w:color w:val="auto"/>
          <w:lang w:val="ro-RO"/>
        </w:rPr>
        <w:t>în baza contractului de finanțare:</w:t>
      </w:r>
      <w:r w:rsidR="00D120EA" w:rsidRPr="00ED518F">
        <w:rPr>
          <w:b/>
          <w:color w:val="auto"/>
          <w:lang w:val="ro-RO"/>
        </w:rPr>
        <w:t xml:space="preserve"> </w:t>
      </w:r>
      <w:r w:rsidR="00D120EA" w:rsidRPr="00ED518F">
        <w:rPr>
          <w:bCs/>
          <w:bdr w:val="none" w:sz="0" w:space="0" w:color="auto" w:frame="1"/>
          <w:lang w:val="ro-RO"/>
        </w:rPr>
        <w:t>POCU/449/4/16/126230</w:t>
      </w:r>
      <w:r w:rsidR="00D120EA" w:rsidRPr="00ED518F">
        <w:rPr>
          <w:b/>
          <w:color w:val="auto"/>
          <w:lang w:val="ro-RO"/>
        </w:rPr>
        <w:t>.</w:t>
      </w:r>
    </w:p>
    <w:p w:rsidR="002C5A5C" w:rsidRPr="00ED518F" w:rsidRDefault="00233C56" w:rsidP="00031CDE">
      <w:pPr>
        <w:spacing w:after="0" w:line="360" w:lineRule="auto"/>
        <w:ind w:left="0" w:firstLine="720"/>
        <w:jc w:val="both"/>
        <w:rPr>
          <w:rFonts w:eastAsia="Times New Roman"/>
          <w:color w:val="auto"/>
          <w:lang w:val="ro-RO" w:eastAsia="ro-RO"/>
        </w:rPr>
      </w:pPr>
      <w:r w:rsidRPr="00ED518F">
        <w:rPr>
          <w:rFonts w:eastAsia="Times New Roman"/>
          <w:color w:val="auto"/>
          <w:lang w:val="ro-RO" w:eastAsia="ro-RO"/>
        </w:rPr>
        <w:t>Obiectivul general al proiectului îl reprezintă promovarea antreprenoriatului social și a integrării vocaționale în întreprinderile sociale și economia socială și solidară pentru a facilita accesul la ocuparea forței de muncă.</w:t>
      </w:r>
      <w:r w:rsidR="00B11B59" w:rsidRPr="00ED518F">
        <w:rPr>
          <w:rFonts w:eastAsia="Times New Roman"/>
          <w:color w:val="auto"/>
          <w:lang w:val="ro-RO" w:eastAsia="ro-RO"/>
        </w:rPr>
        <w:t xml:space="preserve"> Rezultatele preconizate sunt: derularea unor programe de formare antreprenorială specifică pentru minim 105 persoane cu vârsta peste 18 ani, cu domiciliul sau reședința în regiunile vizate de proiect (minim 20 din fiecare regiune), care doresc să înființeze </w:t>
      </w:r>
      <w:r w:rsidR="00B11B59" w:rsidRPr="00ED518F">
        <w:rPr>
          <w:rFonts w:eastAsia="Times New Roman"/>
          <w:color w:val="auto"/>
          <w:lang w:val="ro-RO" w:eastAsia="ro-RO"/>
        </w:rPr>
        <w:lastRenderedPageBreak/>
        <w:t>intreprinderi sociale și susținerea a minim 21 de inițiative antreprenoriale sociale nonagricole ale acestora (minim câte 3 din fiecare regiune).</w:t>
      </w:r>
    </w:p>
    <w:p w:rsidR="002C5A5C" w:rsidRPr="00ED518F" w:rsidRDefault="002C5A5C" w:rsidP="002C5A5C">
      <w:pPr>
        <w:spacing w:after="0" w:line="360" w:lineRule="auto"/>
        <w:ind w:left="0" w:firstLine="720"/>
        <w:jc w:val="both"/>
        <w:rPr>
          <w:color w:val="auto"/>
          <w:szCs w:val="22"/>
          <w:lang w:val="ro-RO"/>
        </w:rPr>
      </w:pPr>
      <w:r w:rsidRPr="00ED518F">
        <w:rPr>
          <w:rFonts w:eastAsia="Times New Roman"/>
          <w:color w:val="auto"/>
          <w:szCs w:val="22"/>
          <w:lang w:val="ro-RO" w:eastAsia="ro-RO"/>
        </w:rPr>
        <w:t>Proiectul are o durată de implementare de 36 luni și este cofinanțat din Fondul Social European prin Programul Operațional Capital Uman 2014-2020, Axa prioritară 4: Incluziunea socială și combaterea sărăciei, Obiectivul tematic 9: Promovarea incluziunii sociale, combaterea sărăciei și a oricărei forme de discriminare, Prioritatea de investiții 9v: Promovarea antreprenoriatului social și a integrării vocaționale în întreprinderile sociale și economia socială și solidară pentru a facilita accesul la ocuparea forței de muncă, Obiectiv Specific (O.S.) 4.16: Consolidarea capacității întreprinderilor de economie socială de a funcționa într-o manieră auto-sustenabilă.</w:t>
      </w:r>
    </w:p>
    <w:p w:rsidR="000B3600" w:rsidRPr="00ED518F" w:rsidRDefault="000B3600" w:rsidP="00DD2DE6">
      <w:pPr>
        <w:spacing w:after="0" w:line="360" w:lineRule="auto"/>
        <w:ind w:left="0"/>
        <w:jc w:val="both"/>
        <w:rPr>
          <w:b/>
          <w:color w:val="auto"/>
          <w:lang w:val="ro-RO"/>
        </w:rPr>
      </w:pPr>
    </w:p>
    <w:p w:rsidR="000B3600" w:rsidRPr="00ED518F" w:rsidRDefault="000B3600" w:rsidP="000B3600">
      <w:pPr>
        <w:spacing w:after="0" w:line="360" w:lineRule="auto"/>
        <w:ind w:left="0" w:firstLine="720"/>
        <w:jc w:val="both"/>
        <w:rPr>
          <w:rFonts w:eastAsia="Times New Roman"/>
          <w:color w:val="auto"/>
          <w:lang w:val="ro-RO" w:eastAsia="ro-RO"/>
        </w:rPr>
      </w:pPr>
      <w:r w:rsidRPr="00ED518F">
        <w:rPr>
          <w:rFonts w:eastAsia="Times New Roman"/>
          <w:color w:val="auto"/>
          <w:lang w:val="ro-RO" w:eastAsia="ro-RO"/>
        </w:rPr>
        <w:t xml:space="preserve">Valoarea totală eligibilă a proiectului este de </w:t>
      </w:r>
      <w:r w:rsidR="00ED518F" w:rsidRPr="00ED518F">
        <w:rPr>
          <w:rFonts w:eastAsia="Times New Roman"/>
          <w:color w:val="auto"/>
          <w:lang w:val="ro-RO" w:eastAsia="ro-RO"/>
        </w:rPr>
        <w:t>13.849.777,50 lei,</w:t>
      </w:r>
      <w:r w:rsidRPr="00ED518F">
        <w:rPr>
          <w:rFonts w:eastAsia="Times New Roman"/>
          <w:color w:val="auto"/>
          <w:lang w:val="ro-RO" w:eastAsia="ro-RO"/>
        </w:rPr>
        <w:t xml:space="preserve"> din care </w:t>
      </w:r>
      <w:r w:rsidR="00ED518F" w:rsidRPr="00ED518F">
        <w:rPr>
          <w:rFonts w:eastAsia="Times New Roman"/>
          <w:color w:val="auto"/>
          <w:lang w:val="ro-RO" w:eastAsia="ro-RO"/>
        </w:rPr>
        <w:t>11.772.310,88 lei</w:t>
      </w:r>
      <w:r w:rsidRPr="00ED518F">
        <w:rPr>
          <w:rFonts w:eastAsia="Times New Roman"/>
          <w:color w:val="auto"/>
          <w:lang w:val="ro-RO" w:eastAsia="ro-RO"/>
        </w:rPr>
        <w:t xml:space="preserve"> reprezintă valoarea cofinanțării Uniunii Europene.</w:t>
      </w:r>
    </w:p>
    <w:p w:rsidR="00BE138F" w:rsidRPr="00ED518F" w:rsidRDefault="00BE138F" w:rsidP="000B3600">
      <w:pPr>
        <w:ind w:left="0"/>
        <w:rPr>
          <w:lang w:val="ro-RO"/>
        </w:rPr>
      </w:pPr>
    </w:p>
    <w:p w:rsidR="000B3600" w:rsidRPr="00ED518F" w:rsidRDefault="000B3600" w:rsidP="000B3600">
      <w:pPr>
        <w:ind w:left="0"/>
        <w:rPr>
          <w:lang w:val="ro-RO"/>
        </w:rPr>
      </w:pPr>
      <w:r w:rsidRPr="00ED518F">
        <w:rPr>
          <w:lang w:val="ro-RO"/>
        </w:rPr>
        <w:t>Date de contact</w:t>
      </w:r>
    </w:p>
    <w:p w:rsidR="000B3600" w:rsidRPr="00ED518F" w:rsidRDefault="000B3600" w:rsidP="000B3600">
      <w:pPr>
        <w:spacing w:after="0" w:line="360" w:lineRule="auto"/>
        <w:ind w:left="0"/>
        <w:jc w:val="both"/>
        <w:rPr>
          <w:rFonts w:eastAsia="Times New Roman"/>
          <w:color w:val="auto"/>
          <w:lang w:val="ro-RO" w:eastAsia="ro-RO"/>
        </w:rPr>
      </w:pPr>
      <w:r w:rsidRPr="00ED518F">
        <w:rPr>
          <w:rFonts w:eastAsia="Times New Roman"/>
          <w:color w:val="auto"/>
          <w:lang w:val="ro-RO" w:eastAsia="ro-RO"/>
        </w:rPr>
        <w:t>Lia Aron</w:t>
      </w:r>
    </w:p>
    <w:p w:rsidR="000B3600" w:rsidRPr="00ED518F" w:rsidRDefault="000B3600" w:rsidP="000B3600">
      <w:pPr>
        <w:spacing w:after="0" w:line="360" w:lineRule="auto"/>
        <w:ind w:left="0"/>
        <w:jc w:val="both"/>
        <w:rPr>
          <w:rFonts w:eastAsia="Times New Roman"/>
          <w:color w:val="auto"/>
          <w:lang w:val="ro-RO" w:eastAsia="ro-RO"/>
        </w:rPr>
      </w:pPr>
      <w:r w:rsidRPr="00ED518F">
        <w:rPr>
          <w:rFonts w:eastAsia="Times New Roman"/>
          <w:color w:val="auto"/>
          <w:lang w:val="ro-RO" w:eastAsia="ro-RO"/>
        </w:rPr>
        <w:t xml:space="preserve">Manger proiect Fundația Serviciilor Sociale Bethany </w:t>
      </w:r>
    </w:p>
    <w:p w:rsidR="002C5A5C" w:rsidRPr="00ED518F" w:rsidRDefault="000B3600" w:rsidP="000B3600">
      <w:pPr>
        <w:spacing w:after="0" w:line="360" w:lineRule="auto"/>
        <w:ind w:left="0"/>
        <w:jc w:val="both"/>
        <w:rPr>
          <w:rFonts w:eastAsia="Times New Roman"/>
          <w:color w:val="auto"/>
          <w:lang w:val="ro-RO" w:eastAsia="ro-RO"/>
        </w:rPr>
      </w:pPr>
      <w:r w:rsidRPr="00ED518F">
        <w:rPr>
          <w:rFonts w:eastAsia="Times New Roman"/>
          <w:color w:val="auto"/>
          <w:lang w:val="ro-RO" w:eastAsia="ro-RO"/>
        </w:rPr>
        <w:t>Telefon: 0040-0256-499 431</w:t>
      </w:r>
    </w:p>
    <w:p w:rsidR="00ED518F" w:rsidRPr="00ED518F" w:rsidRDefault="00ED518F" w:rsidP="000B3600">
      <w:pPr>
        <w:spacing w:after="0" w:line="360" w:lineRule="auto"/>
        <w:ind w:left="0"/>
        <w:jc w:val="both"/>
        <w:rPr>
          <w:rFonts w:eastAsia="Times New Roman"/>
          <w:color w:val="auto"/>
          <w:lang w:val="ro-RO" w:eastAsia="ro-RO"/>
        </w:rPr>
      </w:pPr>
      <w:r w:rsidRPr="00ED518F">
        <w:rPr>
          <w:rFonts w:eastAsia="Times New Roman"/>
          <w:color w:val="auto"/>
          <w:lang w:val="ro-RO" w:eastAsia="ro-RO"/>
        </w:rPr>
        <w:t>Mobil: 0735230877</w:t>
      </w:r>
    </w:p>
    <w:p w:rsidR="000B3600" w:rsidRPr="00ED518F" w:rsidRDefault="000B3600" w:rsidP="000B3600">
      <w:pPr>
        <w:spacing w:after="0" w:line="360" w:lineRule="auto"/>
        <w:ind w:left="0"/>
        <w:jc w:val="both"/>
        <w:rPr>
          <w:rFonts w:eastAsia="Times New Roman"/>
          <w:color w:val="auto"/>
          <w:lang w:val="ro-RO" w:eastAsia="ro-RO"/>
        </w:rPr>
      </w:pPr>
      <w:r w:rsidRPr="00ED518F">
        <w:rPr>
          <w:rFonts w:eastAsia="Times New Roman"/>
          <w:color w:val="auto"/>
          <w:lang w:val="ro-RO" w:eastAsia="ro-RO"/>
        </w:rPr>
        <w:t xml:space="preserve">E-mail: </w:t>
      </w:r>
      <w:hyperlink r:id="rId8" w:history="1">
        <w:r w:rsidRPr="00ED518F">
          <w:rPr>
            <w:rFonts w:eastAsia="Times New Roman"/>
            <w:color w:val="0000FF"/>
            <w:u w:val="single"/>
            <w:lang w:val="ro-RO" w:eastAsia="ro-RO"/>
          </w:rPr>
          <w:t>lia.aron@bethany.ro</w:t>
        </w:r>
      </w:hyperlink>
    </w:p>
    <w:p w:rsidR="000B3600" w:rsidRPr="000B3600" w:rsidRDefault="002C5A5C" w:rsidP="000B3600">
      <w:pPr>
        <w:ind w:left="0"/>
        <w:rPr>
          <w:lang w:val="ro-RO"/>
        </w:rPr>
      </w:pPr>
      <w:r w:rsidRPr="00ED518F">
        <w:rPr>
          <w:lang w:val="ro-RO"/>
        </w:rPr>
        <w:t>startimpact.ro</w:t>
      </w:r>
    </w:p>
    <w:p w:rsidR="00F728CE" w:rsidRPr="000B3600" w:rsidRDefault="00F728CE" w:rsidP="00685116"/>
    <w:sectPr w:rsidR="00F728CE" w:rsidRPr="000B3600" w:rsidSect="004833D3">
      <w:headerReference w:type="even" r:id="rId9"/>
      <w:headerReference w:type="default" r:id="rId10"/>
      <w:footerReference w:type="even" r:id="rId11"/>
      <w:footerReference w:type="default" r:id="rId12"/>
      <w:headerReference w:type="first" r:id="rId13"/>
      <w:footerReference w:type="first" r:id="rId14"/>
      <w:pgSz w:w="11906" w:h="16838" w:code="9"/>
      <w:pgMar w:top="3326" w:right="1440" w:bottom="23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78" w:rsidRDefault="00BA4578" w:rsidP="00685116">
      <w:r>
        <w:separator/>
      </w:r>
    </w:p>
  </w:endnote>
  <w:endnote w:type="continuationSeparator" w:id="0">
    <w:p w:rsidR="00BA4578" w:rsidRDefault="00BA4578" w:rsidP="006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D3" w:rsidRDefault="004833D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D3" w:rsidRDefault="004833D3">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D3" w:rsidRDefault="004833D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78" w:rsidRDefault="00BA4578" w:rsidP="00685116">
      <w:r>
        <w:separator/>
      </w:r>
    </w:p>
  </w:footnote>
  <w:footnote w:type="continuationSeparator" w:id="0">
    <w:p w:rsidR="00BA4578" w:rsidRDefault="00BA4578" w:rsidP="0068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D3" w:rsidRDefault="004833D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16" w:rsidRDefault="00685116" w:rsidP="00685116">
    <w:pPr>
      <w:pStyle w:val="Antet"/>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-447675</wp:posOffset>
          </wp:positionV>
          <wp:extent cx="7543800" cy="1067099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tretch>
                    <a:fillRect/>
                  </a:stretch>
                </pic:blipFill>
                <pic:spPr>
                  <a:xfrm>
                    <a:off x="0" y="0"/>
                    <a:ext cx="7548116" cy="106770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D3" w:rsidRDefault="004833D3">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16"/>
    <w:rsid w:val="00031CDE"/>
    <w:rsid w:val="00042411"/>
    <w:rsid w:val="000B3600"/>
    <w:rsid w:val="0012120B"/>
    <w:rsid w:val="001A38D1"/>
    <w:rsid w:val="001A767C"/>
    <w:rsid w:val="001C335E"/>
    <w:rsid w:val="0022097E"/>
    <w:rsid w:val="002229F9"/>
    <w:rsid w:val="00233C56"/>
    <w:rsid w:val="00233D06"/>
    <w:rsid w:val="002955AF"/>
    <w:rsid w:val="002C5A5C"/>
    <w:rsid w:val="00314E09"/>
    <w:rsid w:val="00315794"/>
    <w:rsid w:val="00332E10"/>
    <w:rsid w:val="0034402B"/>
    <w:rsid w:val="0037044F"/>
    <w:rsid w:val="00396244"/>
    <w:rsid w:val="003A7B17"/>
    <w:rsid w:val="00412763"/>
    <w:rsid w:val="004213C6"/>
    <w:rsid w:val="00425C85"/>
    <w:rsid w:val="0043539D"/>
    <w:rsid w:val="00473A1E"/>
    <w:rsid w:val="00482B0B"/>
    <w:rsid w:val="004833D3"/>
    <w:rsid w:val="004D6265"/>
    <w:rsid w:val="00587D0D"/>
    <w:rsid w:val="00591B38"/>
    <w:rsid w:val="005A7EDF"/>
    <w:rsid w:val="005C08DC"/>
    <w:rsid w:val="00682CC1"/>
    <w:rsid w:val="00685116"/>
    <w:rsid w:val="00692866"/>
    <w:rsid w:val="006A6D7F"/>
    <w:rsid w:val="006F3F3B"/>
    <w:rsid w:val="007F1B10"/>
    <w:rsid w:val="007F5073"/>
    <w:rsid w:val="00821C27"/>
    <w:rsid w:val="008A5C6B"/>
    <w:rsid w:val="008B40B8"/>
    <w:rsid w:val="00953E51"/>
    <w:rsid w:val="00954C58"/>
    <w:rsid w:val="00A77BED"/>
    <w:rsid w:val="00A80AEA"/>
    <w:rsid w:val="00B11B59"/>
    <w:rsid w:val="00B94716"/>
    <w:rsid w:val="00BA4578"/>
    <w:rsid w:val="00BA665D"/>
    <w:rsid w:val="00BE138F"/>
    <w:rsid w:val="00C16B62"/>
    <w:rsid w:val="00C34B7D"/>
    <w:rsid w:val="00CA01E9"/>
    <w:rsid w:val="00CA4BCC"/>
    <w:rsid w:val="00D11217"/>
    <w:rsid w:val="00D120EA"/>
    <w:rsid w:val="00DD0E79"/>
    <w:rsid w:val="00DD2DE6"/>
    <w:rsid w:val="00EA3C9D"/>
    <w:rsid w:val="00ED518F"/>
    <w:rsid w:val="00F10E9F"/>
    <w:rsid w:val="00F728CE"/>
    <w:rsid w:val="00F851C3"/>
    <w:rsid w:val="00FD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685116"/>
    <w:pPr>
      <w:spacing w:after="24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685116"/>
    <w:rPr>
      <w:rFonts w:ascii="Arial" w:eastAsiaTheme="majorEastAsia" w:hAnsi="Arial" w:cstheme="majorBidi"/>
      <w:caps/>
      <w:spacing w:val="-10"/>
      <w:kern w:val="28"/>
      <w:sz w:val="36"/>
      <w:szCs w:val="56"/>
    </w:rPr>
  </w:style>
  <w:style w:type="character" w:styleId="Hyperlink">
    <w:name w:val="Hyperlink"/>
    <w:basedOn w:val="Fontdeparagrafimplicit"/>
    <w:uiPriority w:val="99"/>
    <w:unhideWhenUsed/>
    <w:rsid w:val="002955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685116"/>
    <w:pPr>
      <w:spacing w:after="24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685116"/>
    <w:rPr>
      <w:rFonts w:ascii="Arial" w:eastAsiaTheme="majorEastAsia" w:hAnsi="Arial" w:cstheme="majorBidi"/>
      <w:caps/>
      <w:spacing w:val="-10"/>
      <w:kern w:val="28"/>
      <w:sz w:val="36"/>
      <w:szCs w:val="56"/>
    </w:rPr>
  </w:style>
  <w:style w:type="character" w:styleId="Hyperlink">
    <w:name w:val="Hyperlink"/>
    <w:basedOn w:val="Fontdeparagrafimplicit"/>
    <w:uiPriority w:val="99"/>
    <w:unhideWhenUsed/>
    <w:rsid w:val="00295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aron@bethany.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artimpact.r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 Cirt</dc:creator>
  <cp:lastModifiedBy>Lia</cp:lastModifiedBy>
  <cp:revision>2</cp:revision>
  <dcterms:created xsi:type="dcterms:W3CDTF">2019-12-19T11:57:00Z</dcterms:created>
  <dcterms:modified xsi:type="dcterms:W3CDTF">2019-12-19T11:57:00Z</dcterms:modified>
</cp:coreProperties>
</file>